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FBF4" w14:textId="77777777" w:rsidR="00EF0910" w:rsidRPr="00EF0910" w:rsidRDefault="00EF0910" w:rsidP="00EF0910">
      <w:pPr>
        <w:tabs>
          <w:tab w:val="left" w:pos="9923"/>
        </w:tabs>
        <w:spacing w:after="0" w:line="240" w:lineRule="auto"/>
        <w:ind w:left="5102"/>
        <w:rPr>
          <w:rFonts w:ascii="Times New Roman" w:eastAsia="Times New Roman" w:hAnsi="Times New Roman" w:cs="Times New Roman"/>
        </w:rPr>
      </w:pPr>
      <w:r w:rsidRPr="00EF0910">
        <w:rPr>
          <w:rFonts w:ascii="Times New Roman" w:eastAsia="Times New Roman" w:hAnsi="Times New Roman" w:cs="Times New Roman"/>
        </w:rPr>
        <w:t>VPS priemonės „Žuvininkystės regiono verslo              sektoriaus stiprinimas“ finansavimo sąlygų</w:t>
      </w:r>
    </w:p>
    <w:p w14:paraId="2E2FAC83" w14:textId="77777777" w:rsidR="00EF0910" w:rsidRPr="00EF0910" w:rsidRDefault="00EF0910" w:rsidP="00EF0910">
      <w:pPr>
        <w:spacing w:after="0" w:line="240" w:lineRule="auto"/>
        <w:ind w:left="5102"/>
        <w:rPr>
          <w:rFonts w:ascii="Times New Roman" w:eastAsia="Times New Roman" w:hAnsi="Times New Roman" w:cs="Times New Roman"/>
        </w:rPr>
      </w:pPr>
      <w:r w:rsidRPr="00EF0910">
        <w:rPr>
          <w:rFonts w:ascii="Times New Roman" w:eastAsia="Times New Roman" w:hAnsi="Times New Roman" w:cs="Times New Roman"/>
        </w:rPr>
        <w:t>aprašo 2 priedas.</w:t>
      </w:r>
    </w:p>
    <w:p w14:paraId="75F9F494" w14:textId="77777777" w:rsidR="00B7094A" w:rsidRDefault="005B5C58" w:rsidP="00EF0910">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w:t>
      </w:r>
    </w:p>
    <w:p w14:paraId="1128CD8D" w14:textId="77777777" w:rsidR="00B7094A" w:rsidRPr="00B7094A" w:rsidRDefault="00B7094A" w:rsidP="00EF0910">
      <w:pPr>
        <w:tabs>
          <w:tab w:val="left" w:pos="3555"/>
        </w:tabs>
        <w:spacing w:after="0" w:line="240" w:lineRule="auto"/>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0310DF66"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5625065"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07B3190C"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7CD4997A" w14:textId="77777777"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sz w:val="20"/>
                <w:szCs w:val="20"/>
                <w:lang w:eastAsia="lt-LT"/>
              </w:rPr>
              <w:t xml:space="preserve">Įrašykite pareiškėjo pavadinimą (jeigu juridinis asmuo) </w:t>
            </w:r>
          </w:p>
        </w:tc>
      </w:tr>
    </w:tbl>
    <w:p w14:paraId="39570C1E"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rPr>
      </w:pPr>
    </w:p>
    <w:p w14:paraId="5B78C05A" w14:textId="77777777" w:rsidR="00B7094A" w:rsidRPr="00B7094A" w:rsidRDefault="00B7094A" w:rsidP="00B7094A">
      <w:pPr>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VERSLO PLANAS</w:t>
      </w:r>
    </w:p>
    <w:p w14:paraId="42782B4A" w14:textId="77777777"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07DCB2CC"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721939F" w14:textId="77777777"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 xml:space="preserve">TEIKIAMAS PAGAL </w:t>
            </w:r>
          </w:p>
          <w:p w14:paraId="7E28F727" w14:textId="77777777"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ZARASŲ – VISAGINO REGIONO VIETOS VEIKLOS GRUPĖS DVISEKTORĖS VIETOS PLĖTROS STRATEGIJOS, ZARASŲ- VISAGINO REGIONAS. 2014-2020 M.</w:t>
            </w:r>
          </w:p>
          <w:p w14:paraId="049E7C72" w14:textId="77777777"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 xml:space="preserve"> PRIEMONĖS „</w:t>
            </w:r>
            <w:r w:rsidR="00EF0910" w:rsidRPr="00EF0910">
              <w:rPr>
                <w:rFonts w:ascii="Times New Roman" w:eastAsia="Times New Roman" w:hAnsi="Times New Roman" w:cs="Times New Roman"/>
                <w:b/>
                <w:color w:val="000000"/>
                <w:sz w:val="24"/>
                <w:szCs w:val="24"/>
                <w:lang w:eastAsia="lt-LT"/>
              </w:rPr>
              <w:t xml:space="preserve">ŽUVININKYSTĖS REGIONO </w:t>
            </w:r>
            <w:r w:rsidR="00EF0910">
              <w:rPr>
                <w:rFonts w:ascii="Times New Roman" w:eastAsia="Times New Roman" w:hAnsi="Times New Roman" w:cs="Times New Roman"/>
                <w:b/>
                <w:color w:val="000000"/>
                <w:sz w:val="24"/>
                <w:szCs w:val="24"/>
                <w:lang w:eastAsia="lt-LT"/>
              </w:rPr>
              <w:t>VERSLO   SEKTORIAUS STIPRINIMAS</w:t>
            </w:r>
            <w:r w:rsidRPr="00B7094A">
              <w:rPr>
                <w:rFonts w:ascii="Times New Roman" w:eastAsia="Times New Roman" w:hAnsi="Times New Roman" w:cs="Times New Roman"/>
                <w:b/>
                <w:color w:val="000000"/>
                <w:sz w:val="24"/>
                <w:szCs w:val="24"/>
                <w:lang w:eastAsia="lt-LT"/>
              </w:rPr>
              <w:t>“</w:t>
            </w:r>
          </w:p>
          <w:p w14:paraId="4F18DCD5" w14:textId="77777777"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b/>
                <w:color w:val="000000"/>
                <w:sz w:val="24"/>
                <w:szCs w:val="24"/>
                <w:lang w:eastAsia="lt-LT"/>
              </w:rPr>
              <w:t xml:space="preserve">NR. </w:t>
            </w:r>
            <w:r w:rsidR="00EF0910">
              <w:rPr>
                <w:rFonts w:ascii="Times New Roman" w:eastAsia="Times New Roman" w:hAnsi="Times New Roman" w:cs="Times New Roman"/>
                <w:b/>
                <w:color w:val="000000"/>
                <w:sz w:val="24"/>
                <w:szCs w:val="24"/>
                <w:lang w:eastAsia="lt-LT"/>
              </w:rPr>
              <w:t>BIVP-AKVA- SAVA- 3</w:t>
            </w:r>
          </w:p>
        </w:tc>
      </w:tr>
    </w:tbl>
    <w:p w14:paraId="38C3E04D" w14:textId="77777777" w:rsidR="00B7094A" w:rsidRPr="00B7094A" w:rsidRDefault="00B7094A" w:rsidP="00B7094A">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14:paraId="6500302A"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D80B98C"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5E5B05F3" w14:textId="77777777" w:rsidR="00B7094A" w:rsidRPr="00B7094A" w:rsidRDefault="00B7094A" w:rsidP="00B7094A">
            <w:pPr>
              <w:tabs>
                <w:tab w:val="left" w:pos="3555"/>
              </w:tabs>
              <w:spacing w:after="0" w:line="240" w:lineRule="auto"/>
              <w:jc w:val="center"/>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Įrašykite verslo plano parengimo vietą</w:t>
            </w:r>
          </w:p>
        </w:tc>
      </w:tr>
      <w:tr w:rsidR="00B7094A" w:rsidRPr="00B7094A" w14:paraId="56042E62" w14:textId="77777777"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344A2E2" w14:textId="77777777"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14:paraId="0B2999F6" w14:textId="77777777"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lang w:eastAsia="lt-LT"/>
              </w:rPr>
              <w:t>Įrašykite verslo plano parengimo metus</w:t>
            </w:r>
          </w:p>
        </w:tc>
      </w:tr>
    </w:tbl>
    <w:p w14:paraId="79745265" w14:textId="77777777" w:rsidR="00EF0910" w:rsidRDefault="00EF0910" w:rsidP="00EF0910">
      <w:pPr>
        <w:spacing w:after="0" w:line="240" w:lineRule="auto"/>
        <w:rPr>
          <w:rFonts w:ascii="Times New Roman" w:eastAsia="Calibri" w:hAnsi="Times New Roman" w:cs="Times New Roman"/>
        </w:rPr>
      </w:pPr>
    </w:p>
    <w:p w14:paraId="7E89E300" w14:textId="77777777" w:rsidR="00EF0910" w:rsidRPr="00B7094A" w:rsidRDefault="00EF0910"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268"/>
        <w:gridCol w:w="851"/>
        <w:gridCol w:w="141"/>
        <w:gridCol w:w="284"/>
        <w:gridCol w:w="2268"/>
        <w:gridCol w:w="3119"/>
      </w:tblGrid>
      <w:tr w:rsidR="00B7094A" w:rsidRPr="00CF5DE9" w14:paraId="47A0B312"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D67003"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5F93E40D" w14:textId="77777777" w:rsidR="00B7094A" w:rsidRPr="00CF5DE9" w:rsidRDefault="00B7094A" w:rsidP="00B7094A">
            <w:pPr>
              <w:tabs>
                <w:tab w:val="left" w:pos="3555"/>
              </w:tabs>
              <w:spacing w:after="0" w:line="240" w:lineRule="auto"/>
              <w:rPr>
                <w:rFonts w:ascii="Times New Roman" w:eastAsia="Calibri" w:hAnsi="Times New Roman" w:cs="Times New Roman"/>
                <w:b/>
                <w:color w:val="000000"/>
                <w:sz w:val="24"/>
                <w:szCs w:val="24"/>
              </w:rPr>
            </w:pPr>
            <w:r w:rsidRPr="00CF5DE9">
              <w:rPr>
                <w:rFonts w:ascii="Times New Roman" w:eastAsia="Times New Roman" w:hAnsi="Times New Roman" w:cs="Times New Roman"/>
                <w:b/>
                <w:color w:val="000000"/>
                <w:sz w:val="24"/>
                <w:szCs w:val="24"/>
                <w:lang w:eastAsia="lt-LT"/>
              </w:rPr>
              <w:t>BENDROJI INFORMACIJA</w:t>
            </w:r>
          </w:p>
        </w:tc>
      </w:tr>
      <w:tr w:rsidR="00B7094A" w:rsidRPr="00CF5DE9" w14:paraId="7F12407E"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02860A"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2ADD18EF"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Informacija apie planuojamo verslo rūšį</w:t>
            </w:r>
          </w:p>
        </w:tc>
      </w:tr>
      <w:tr w:rsidR="00B7094A" w:rsidRPr="00CF5DE9" w14:paraId="06511AA3"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7A412066"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1.1.1.</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2F84E85C"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Planuojamo verslo rūšis pagal pareiškėją</w:t>
            </w:r>
          </w:p>
        </w:tc>
        <w:tc>
          <w:tcPr>
            <w:tcW w:w="5387" w:type="dxa"/>
            <w:gridSpan w:val="2"/>
            <w:tcBorders>
              <w:top w:val="single" w:sz="4" w:space="0" w:color="auto"/>
              <w:left w:val="single" w:sz="4" w:space="0" w:color="auto"/>
              <w:bottom w:val="single" w:sz="4" w:space="0" w:color="auto"/>
              <w:right w:val="single" w:sz="4" w:space="0" w:color="auto"/>
            </w:tcBorders>
            <w:hideMark/>
          </w:tcPr>
          <w:p w14:paraId="18D2DC47" w14:textId="77777777" w:rsidR="00EF0910" w:rsidRPr="00CF5DE9" w:rsidRDefault="00EF0910" w:rsidP="00EF0910">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privatus verslas, vykdomas juridinio asmens;</w:t>
            </w:r>
          </w:p>
          <w:p w14:paraId="6C5954E0" w14:textId="77777777" w:rsidR="00EF0910" w:rsidRPr="00CF5DE9" w:rsidRDefault="00EF0910" w:rsidP="00EF0910">
            <w:pPr>
              <w:tabs>
                <w:tab w:val="left" w:pos="3555"/>
              </w:tabs>
              <w:spacing w:after="0" w:line="240" w:lineRule="auto"/>
              <w:rPr>
                <w:rFonts w:ascii="Times New Roman" w:eastAsia="Calibri" w:hAnsi="Times New Roman" w:cs="Times New Roman"/>
                <w:sz w:val="24"/>
                <w:szCs w:val="24"/>
              </w:rPr>
            </w:pPr>
          </w:p>
          <w:p w14:paraId="3A1A0159" w14:textId="77777777" w:rsidR="00EF0910" w:rsidRPr="00CF5DE9" w:rsidRDefault="00EF0910" w:rsidP="00EF0910">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 xml:space="preserve"> – privatus verslas, vykdomas fizinio asmens (išskyrus ūkininkus);</w:t>
            </w:r>
          </w:p>
          <w:p w14:paraId="12B2836F" w14:textId="77777777" w:rsidR="00EF0910" w:rsidRPr="00CF5DE9" w:rsidRDefault="00EF0910" w:rsidP="00EF0910">
            <w:pPr>
              <w:tabs>
                <w:tab w:val="left" w:pos="3555"/>
              </w:tabs>
              <w:spacing w:after="0" w:line="240" w:lineRule="auto"/>
              <w:rPr>
                <w:rFonts w:ascii="Times New Roman" w:eastAsia="Times New Roman" w:hAnsi="Times New Roman" w:cs="Times New Roman"/>
                <w:sz w:val="24"/>
                <w:szCs w:val="24"/>
                <w:lang w:eastAsia="lt-LT"/>
              </w:rPr>
            </w:pPr>
          </w:p>
          <w:p w14:paraId="6568F377" w14:textId="77777777" w:rsidR="00B7094A" w:rsidRPr="00CF5DE9" w:rsidRDefault="00EF0910" w:rsidP="00EF0910">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hAnsi="Times New Roman" w:cs="Times New Roman"/>
                <w:sz w:val="24"/>
                <w:szCs w:val="24"/>
              </w:rPr>
              <w:fldChar w:fldCharType="begin">
                <w:ffData>
                  <w:name w:val="Check2"/>
                  <w:enabled/>
                  <w:calcOnExit w:val="0"/>
                  <w:checkBox>
                    <w:sizeAuto/>
                    <w:default w:val="0"/>
                  </w:checkBox>
                </w:ffData>
              </w:fldChar>
            </w:r>
            <w:r w:rsidRPr="00CF5DE9">
              <w:rPr>
                <w:rFonts w:ascii="Times New Roman" w:hAnsi="Times New Roman" w:cs="Times New Roman"/>
                <w:sz w:val="24"/>
                <w:szCs w:val="24"/>
              </w:rPr>
              <w:instrText xml:space="preserve"> FORMCHECKBOX </w:instrText>
            </w:r>
            <w:r w:rsidR="00A11C8A" w:rsidRPr="00CF5DE9">
              <w:rPr>
                <w:rFonts w:ascii="Times New Roman" w:hAnsi="Times New Roman" w:cs="Times New Roman"/>
                <w:sz w:val="24"/>
                <w:szCs w:val="24"/>
              </w:rPr>
            </w:r>
            <w:r w:rsidR="00A11C8A" w:rsidRPr="00CF5DE9">
              <w:rPr>
                <w:rFonts w:ascii="Times New Roman" w:hAnsi="Times New Roman" w:cs="Times New Roman"/>
                <w:sz w:val="24"/>
                <w:szCs w:val="24"/>
              </w:rPr>
              <w:fldChar w:fldCharType="separate"/>
            </w:r>
            <w:r w:rsidRPr="00CF5DE9">
              <w:rPr>
                <w:rFonts w:ascii="Times New Roman" w:hAnsi="Times New Roman" w:cs="Times New Roman"/>
                <w:sz w:val="24"/>
                <w:szCs w:val="24"/>
              </w:rPr>
              <w:fldChar w:fldCharType="end"/>
            </w:r>
            <w:r w:rsidRPr="00CF5DE9">
              <w:rPr>
                <w:rFonts w:ascii="Times New Roman" w:hAnsi="Times New Roman" w:cs="Times New Roman"/>
                <w:b/>
                <w:sz w:val="24"/>
                <w:szCs w:val="24"/>
              </w:rPr>
              <w:t xml:space="preserve"> </w:t>
            </w:r>
            <w:r w:rsidRPr="00CF5DE9">
              <w:rPr>
                <w:rFonts w:ascii="Times New Roman" w:eastAsia="Times New Roman" w:hAnsi="Times New Roman" w:cs="Times New Roman"/>
                <w:sz w:val="24"/>
                <w:szCs w:val="24"/>
                <w:lang w:eastAsia="lt-LT"/>
              </w:rPr>
              <w:t xml:space="preserve"> – ūkininko vykdomas verslas;</w:t>
            </w:r>
          </w:p>
        </w:tc>
      </w:tr>
      <w:tr w:rsidR="00B7094A" w:rsidRPr="00CF5DE9" w14:paraId="63DE4BA7"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7077A319"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38B8E5A7"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Planuojamo verslo rūšis pagal verslo vykdymo laiką</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84EFCFA" w14:textId="77777777" w:rsidR="00B7094A" w:rsidRPr="00CF5DE9" w:rsidRDefault="00EF0910" w:rsidP="00B7094A">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 verslo pradžia;</w:t>
            </w:r>
          </w:p>
          <w:p w14:paraId="794BDD55" w14:textId="77777777" w:rsidR="00EF0910" w:rsidRPr="00CF5DE9" w:rsidRDefault="00EF0910" w:rsidP="00B7094A">
            <w:pPr>
              <w:spacing w:after="0" w:line="240" w:lineRule="auto"/>
              <w:rPr>
                <w:rFonts w:ascii="Times New Roman" w:eastAsia="Calibri" w:hAnsi="Times New Roman" w:cs="Times New Roman"/>
                <w:sz w:val="24"/>
                <w:szCs w:val="24"/>
              </w:rPr>
            </w:pPr>
          </w:p>
          <w:p w14:paraId="6E76EFE6" w14:textId="77777777" w:rsidR="00B7094A" w:rsidRPr="00CF5DE9" w:rsidRDefault="00EF0910" w:rsidP="00B7094A">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verslo plėtra. </w:t>
            </w:r>
          </w:p>
        </w:tc>
      </w:tr>
      <w:tr w:rsidR="00B7094A" w:rsidRPr="00CF5DE9" w14:paraId="056F39F4"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620944AB"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1.1.3.</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14:paraId="189C4FC1"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b/>
                <w:sz w:val="24"/>
                <w:szCs w:val="24"/>
              </w:rPr>
            </w:pPr>
            <w:r w:rsidRPr="00CF5DE9">
              <w:rPr>
                <w:rFonts w:ascii="Times New Roman" w:eastAsia="Times New Roman" w:hAnsi="Times New Roman" w:cs="Times New Roman"/>
                <w:sz w:val="24"/>
                <w:szCs w:val="24"/>
                <w:lang w:eastAsia="lt-LT"/>
              </w:rPr>
              <w:t>Planuojamo verslo rūšis pagal sektorių</w:t>
            </w:r>
          </w:p>
        </w:tc>
        <w:tc>
          <w:tcPr>
            <w:tcW w:w="5387" w:type="dxa"/>
            <w:gridSpan w:val="2"/>
            <w:tcBorders>
              <w:top w:val="single" w:sz="4" w:space="0" w:color="auto"/>
              <w:left w:val="single" w:sz="4" w:space="0" w:color="auto"/>
              <w:bottom w:val="single" w:sz="4" w:space="0" w:color="auto"/>
              <w:right w:val="single" w:sz="4" w:space="0" w:color="auto"/>
            </w:tcBorders>
            <w:hideMark/>
          </w:tcPr>
          <w:p w14:paraId="3FAC6DB7" w14:textId="77777777" w:rsidR="00EF0910" w:rsidRPr="00CF5DE9" w:rsidRDefault="00EF0910" w:rsidP="00EF0910">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 žvejybos verslas; </w:t>
            </w:r>
          </w:p>
          <w:p w14:paraId="54F9CDB6" w14:textId="77777777" w:rsidR="00EF0910" w:rsidRPr="00CF5DE9" w:rsidRDefault="00EF0910" w:rsidP="00EF0910">
            <w:pPr>
              <w:tabs>
                <w:tab w:val="left" w:pos="3555"/>
              </w:tabs>
              <w:spacing w:after="0" w:line="240" w:lineRule="auto"/>
              <w:ind w:left="142"/>
              <w:rPr>
                <w:rFonts w:ascii="Times New Roman" w:eastAsia="Times New Roman" w:hAnsi="Times New Roman" w:cs="Times New Roman"/>
                <w:sz w:val="24"/>
                <w:szCs w:val="24"/>
                <w:lang w:eastAsia="lt-LT"/>
              </w:rPr>
            </w:pPr>
          </w:p>
          <w:p w14:paraId="0E559CDB" w14:textId="77777777" w:rsidR="00B7094A" w:rsidRPr="00CF5DE9" w:rsidRDefault="00EF0910" w:rsidP="00EF0910">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 akvakultūros verslas.</w:t>
            </w:r>
          </w:p>
        </w:tc>
      </w:tr>
      <w:tr w:rsidR="00B7094A" w:rsidRPr="00CF5DE9" w14:paraId="20A80507"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170F088E"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1.1.4.</w:t>
            </w:r>
          </w:p>
        </w:tc>
        <w:tc>
          <w:tcPr>
            <w:tcW w:w="3544" w:type="dxa"/>
            <w:gridSpan w:val="4"/>
            <w:tcBorders>
              <w:top w:val="single" w:sz="4" w:space="0" w:color="auto"/>
              <w:left w:val="single" w:sz="4" w:space="0" w:color="auto"/>
              <w:bottom w:val="single" w:sz="4" w:space="0" w:color="auto"/>
              <w:right w:val="single" w:sz="4" w:space="0" w:color="auto"/>
            </w:tcBorders>
            <w:hideMark/>
          </w:tcPr>
          <w:p w14:paraId="36C7EAEE"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Planuojamo verslo rūšis pagal veiklos formą</w:t>
            </w:r>
          </w:p>
        </w:tc>
        <w:tc>
          <w:tcPr>
            <w:tcW w:w="5387" w:type="dxa"/>
            <w:gridSpan w:val="2"/>
            <w:tcBorders>
              <w:top w:val="single" w:sz="4" w:space="0" w:color="auto"/>
              <w:left w:val="single" w:sz="4" w:space="0" w:color="auto"/>
              <w:bottom w:val="single" w:sz="4" w:space="0" w:color="auto"/>
              <w:right w:val="single" w:sz="4" w:space="0" w:color="auto"/>
            </w:tcBorders>
            <w:hideMark/>
          </w:tcPr>
          <w:p w14:paraId="2E8C80E8"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gamyba;</w:t>
            </w:r>
          </w:p>
          <w:p w14:paraId="5F3A12F4" w14:textId="77777777" w:rsidR="00EF0910" w:rsidRPr="00CF5DE9" w:rsidRDefault="00EF0910" w:rsidP="00B7094A">
            <w:pPr>
              <w:tabs>
                <w:tab w:val="left" w:pos="3555"/>
              </w:tabs>
              <w:spacing w:after="0" w:line="240" w:lineRule="auto"/>
              <w:rPr>
                <w:rFonts w:ascii="Times New Roman" w:eastAsia="Calibri" w:hAnsi="Times New Roman" w:cs="Times New Roman"/>
                <w:sz w:val="24"/>
                <w:szCs w:val="24"/>
              </w:rPr>
            </w:pPr>
          </w:p>
          <w:p w14:paraId="51F61034"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paslaugų teikimas;</w:t>
            </w:r>
          </w:p>
          <w:p w14:paraId="67D87481"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75FA5BFE" w14:textId="77777777" w:rsidR="00B7094A" w:rsidRPr="00CF5DE9" w:rsidRDefault="00EF0910"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prekyba.</w:t>
            </w:r>
          </w:p>
        </w:tc>
      </w:tr>
      <w:tr w:rsidR="00B7094A" w:rsidRPr="00CF5DE9" w14:paraId="6162CA86" w14:textId="77777777" w:rsidTr="00453375">
        <w:trPr>
          <w:trHeight w:val="47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8D5AACB"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1.1.5.</w:t>
            </w:r>
          </w:p>
        </w:tc>
        <w:tc>
          <w:tcPr>
            <w:tcW w:w="354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80611FF" w14:textId="77777777" w:rsidR="00B7094A" w:rsidRPr="00CF5DE9"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Planuojamo verslo rūšis pagal ekonominės veiklos rūšį</w:t>
            </w:r>
          </w:p>
          <w:p w14:paraId="4BED6530" w14:textId="77777777" w:rsidR="00B7094A" w:rsidRPr="00CF5DE9" w:rsidRDefault="00B7094A" w:rsidP="005B5C58">
            <w:pPr>
              <w:tabs>
                <w:tab w:val="left" w:pos="3555"/>
              </w:tabs>
              <w:spacing w:after="0" w:line="240" w:lineRule="auto"/>
              <w:ind w:left="33" w:right="142"/>
              <w:jc w:val="both"/>
              <w:rPr>
                <w:rFonts w:ascii="Times New Roman" w:eastAsia="Times New Roman" w:hAnsi="Times New Roman" w:cs="Times New Roman"/>
                <w:i/>
                <w:sz w:val="24"/>
                <w:szCs w:val="24"/>
                <w:lang w:eastAsia="lt-LT"/>
              </w:rPr>
            </w:pPr>
            <w:r w:rsidRPr="00CF5DE9">
              <w:rPr>
                <w:rFonts w:ascii="Times New Roman" w:eastAsia="Times New Roman" w:hAnsi="Times New Roman" w:cs="Times New Roman"/>
                <w:i/>
                <w:sz w:val="24"/>
                <w:szCs w:val="24"/>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w:t>
            </w:r>
            <w:r w:rsidRPr="00CF5DE9">
              <w:rPr>
                <w:rFonts w:ascii="Times New Roman" w:eastAsia="Times New Roman" w:hAnsi="Times New Roman" w:cs="Times New Roman"/>
                <w:i/>
                <w:sz w:val="24"/>
                <w:szCs w:val="24"/>
                <w:lang w:eastAsia="lt-LT"/>
              </w:rPr>
              <w:lastRenderedPageBreak/>
              <w:t xml:space="preserve">Jeigu pareiškėjas ketina užsiimti keliomis ekonominės veiklos rūšimis, nurodomos visos.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4FBE72"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EVRK sekcija</w:t>
            </w:r>
          </w:p>
        </w:tc>
        <w:tc>
          <w:tcPr>
            <w:tcW w:w="3119" w:type="dxa"/>
            <w:tcBorders>
              <w:top w:val="single" w:sz="4" w:space="0" w:color="auto"/>
              <w:left w:val="single" w:sz="4" w:space="0" w:color="auto"/>
              <w:bottom w:val="single" w:sz="4" w:space="0" w:color="auto"/>
              <w:right w:val="single" w:sz="4" w:space="0" w:color="auto"/>
            </w:tcBorders>
            <w:vAlign w:val="center"/>
          </w:tcPr>
          <w:p w14:paraId="274A1DB7"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384161E8"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260056BD"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760C6540"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954B39"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EVRK skyrius</w:t>
            </w:r>
          </w:p>
        </w:tc>
        <w:tc>
          <w:tcPr>
            <w:tcW w:w="3119" w:type="dxa"/>
            <w:tcBorders>
              <w:top w:val="single" w:sz="4" w:space="0" w:color="auto"/>
              <w:left w:val="single" w:sz="4" w:space="0" w:color="auto"/>
              <w:bottom w:val="single" w:sz="4" w:space="0" w:color="auto"/>
              <w:right w:val="single" w:sz="4" w:space="0" w:color="auto"/>
            </w:tcBorders>
            <w:vAlign w:val="center"/>
          </w:tcPr>
          <w:p w14:paraId="7E73B706"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101097D1"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3F55DD85"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5C2001CB"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F1B7B7"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EVRK grupė</w:t>
            </w:r>
          </w:p>
        </w:tc>
        <w:tc>
          <w:tcPr>
            <w:tcW w:w="3119" w:type="dxa"/>
            <w:tcBorders>
              <w:top w:val="single" w:sz="4" w:space="0" w:color="auto"/>
              <w:left w:val="single" w:sz="4" w:space="0" w:color="auto"/>
              <w:bottom w:val="single" w:sz="4" w:space="0" w:color="auto"/>
              <w:right w:val="single" w:sz="4" w:space="0" w:color="auto"/>
            </w:tcBorders>
            <w:vAlign w:val="center"/>
          </w:tcPr>
          <w:p w14:paraId="1E21C1B2"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39334A1A"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79CF1B5"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0AF1A338"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F557C"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EVRK klasė</w:t>
            </w:r>
          </w:p>
        </w:tc>
        <w:tc>
          <w:tcPr>
            <w:tcW w:w="3119" w:type="dxa"/>
            <w:tcBorders>
              <w:top w:val="single" w:sz="4" w:space="0" w:color="auto"/>
              <w:left w:val="single" w:sz="4" w:space="0" w:color="auto"/>
              <w:bottom w:val="single" w:sz="4" w:space="0" w:color="auto"/>
              <w:right w:val="single" w:sz="4" w:space="0" w:color="auto"/>
            </w:tcBorders>
            <w:vAlign w:val="center"/>
          </w:tcPr>
          <w:p w14:paraId="2E4F7474"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5DA43D96"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7FAE979D"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67FB6FDF"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FB85F"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EVRK poklasis</w:t>
            </w:r>
          </w:p>
        </w:tc>
        <w:tc>
          <w:tcPr>
            <w:tcW w:w="3119" w:type="dxa"/>
            <w:tcBorders>
              <w:top w:val="single" w:sz="4" w:space="0" w:color="auto"/>
              <w:left w:val="single" w:sz="4" w:space="0" w:color="auto"/>
              <w:bottom w:val="single" w:sz="4" w:space="0" w:color="auto"/>
              <w:right w:val="single" w:sz="4" w:space="0" w:color="auto"/>
            </w:tcBorders>
            <w:vAlign w:val="center"/>
          </w:tcPr>
          <w:p w14:paraId="7450DFBD"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1DB57451" w14:textId="77777777"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00DB7AF0"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14:paraId="7F07FBB0" w14:textId="77777777" w:rsidR="00B7094A" w:rsidRPr="00CF5DE9"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4F791C" w14:textId="77777777" w:rsidR="00B7094A" w:rsidRPr="00CF5DE9" w:rsidRDefault="00B7094A" w:rsidP="00B7094A">
            <w:pPr>
              <w:tabs>
                <w:tab w:val="left" w:pos="3555"/>
              </w:tabs>
              <w:spacing w:after="0" w:line="240" w:lineRule="auto"/>
              <w:ind w:lef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14:paraId="33E61B63"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CF5DE9" w14:paraId="13D7C93D" w14:textId="77777777"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3C089D"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7B2349EB"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Bendra informacija apie verslo idėją</w:t>
            </w:r>
          </w:p>
        </w:tc>
      </w:tr>
      <w:tr w:rsidR="00B7094A" w:rsidRPr="00CF5DE9" w14:paraId="4340B4BD" w14:textId="77777777"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4FEF38"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1.2.1.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D990AD1"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 xml:space="preserve">Verslo idėjos aprašymas </w:t>
            </w:r>
          </w:p>
        </w:tc>
      </w:tr>
      <w:tr w:rsidR="00B7094A" w:rsidRPr="00CF5DE9" w14:paraId="6FAD2A9E"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24629512"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1.2.1.1.</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74FDA848"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Planuojamos ekonominės veiklos apibūdinimas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422DBCB4" w14:textId="77777777" w:rsidR="00B7094A" w:rsidRPr="00CF5DE9" w:rsidRDefault="00B7094A" w:rsidP="00B7094A">
            <w:pPr>
              <w:tabs>
                <w:tab w:val="left" w:pos="3555"/>
              </w:tabs>
              <w:spacing w:after="0" w:line="240" w:lineRule="auto"/>
              <w:ind w:left="100"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B7094A" w:rsidRPr="00CF5DE9" w14:paraId="4D283EBC"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6148D872"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1.2.2.</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42A480BB"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Verslo vykdymo modelis</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3BEB4E51" w14:textId="77777777" w:rsidR="00B7094A" w:rsidRPr="00CF5DE9" w:rsidRDefault="00B7094A" w:rsidP="00B7094A">
            <w:pPr>
              <w:tabs>
                <w:tab w:val="left" w:pos="3555"/>
              </w:tabs>
              <w:spacing w:after="0" w:line="240" w:lineRule="auto"/>
              <w:ind w:left="100" w:right="142"/>
              <w:jc w:val="both"/>
              <w:rPr>
                <w:rFonts w:ascii="Times New Roman" w:eastAsia="Calibri" w:hAnsi="Times New Roman" w:cs="Times New Roman"/>
              </w:rPr>
            </w:pPr>
            <w:r w:rsidRPr="00CF5DE9">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B7094A" w:rsidRPr="00CF5DE9" w14:paraId="2A1A221C"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1BFB8CD0"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1.2.3.</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1C55CB3A"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Verslo vykdymo vieta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2262245F" w14:textId="77777777" w:rsidR="00B7094A" w:rsidRPr="00CF5DE9" w:rsidRDefault="00B7094A" w:rsidP="00B7094A">
            <w:pPr>
              <w:tabs>
                <w:tab w:val="left" w:pos="3555"/>
              </w:tabs>
              <w:spacing w:after="0" w:line="240" w:lineRule="auto"/>
              <w:ind w:left="100"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7094A" w:rsidRPr="00CF5DE9" w14:paraId="15DE8D96"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479B5E98"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1.2.4.</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2E88BF91"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Pagrindinė verslo tikslinė grupė – potencialūs klientai </w:t>
            </w:r>
          </w:p>
        </w:tc>
        <w:tc>
          <w:tcPr>
            <w:tcW w:w="5671" w:type="dxa"/>
            <w:gridSpan w:val="3"/>
            <w:tcBorders>
              <w:top w:val="single" w:sz="4" w:space="0" w:color="auto"/>
              <w:left w:val="single" w:sz="4" w:space="0" w:color="auto"/>
              <w:bottom w:val="single" w:sz="4" w:space="0" w:color="auto"/>
              <w:right w:val="single" w:sz="4" w:space="0" w:color="auto"/>
            </w:tcBorders>
            <w:vAlign w:val="center"/>
          </w:tcPr>
          <w:p w14:paraId="4F29E90E" w14:textId="77777777" w:rsidR="00B7094A" w:rsidRPr="00CF5DE9" w:rsidRDefault="00B7094A" w:rsidP="00B7094A">
            <w:pPr>
              <w:tabs>
                <w:tab w:val="left" w:pos="3555"/>
              </w:tabs>
              <w:spacing w:after="0" w:line="240" w:lineRule="auto"/>
              <w:rPr>
                <w:rFonts w:ascii="Times New Roman" w:eastAsia="Calibri" w:hAnsi="Times New Roman" w:cs="Times New Roman"/>
                <w:i/>
                <w:sz w:val="24"/>
                <w:szCs w:val="24"/>
              </w:rPr>
            </w:pPr>
          </w:p>
        </w:tc>
      </w:tr>
      <w:tr w:rsidR="00B7094A" w:rsidRPr="00CF5DE9" w14:paraId="5C35CA9B" w14:textId="77777777"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14:paraId="15EA829F"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1.2.5.</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0A1BA0B"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Pagrindinės verslo tikslinės grupės – potencialių klientų gyvenamoji arba buveinės vieta</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14:paraId="376B1F40"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xml:space="preserve"> – VVG teritorijos dalis;</w:t>
            </w:r>
          </w:p>
          <w:p w14:paraId="239A9944" w14:textId="77777777" w:rsidR="00EF0910" w:rsidRPr="00CF5DE9" w:rsidRDefault="00EF0910" w:rsidP="00B7094A">
            <w:pPr>
              <w:tabs>
                <w:tab w:val="left" w:pos="3555"/>
              </w:tabs>
              <w:spacing w:after="0" w:line="240" w:lineRule="auto"/>
              <w:rPr>
                <w:rFonts w:ascii="Times New Roman" w:eastAsia="Calibri" w:hAnsi="Times New Roman" w:cs="Times New Roman"/>
                <w:sz w:val="24"/>
                <w:szCs w:val="24"/>
              </w:rPr>
            </w:pPr>
          </w:p>
          <w:p w14:paraId="7CF69653"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xml:space="preserve"> – visa VVG teritorija;</w:t>
            </w:r>
          </w:p>
          <w:p w14:paraId="1AF1D914"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4B218F89"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xml:space="preserve"> – dalis Lietuvos Respublikos teritorijos;</w:t>
            </w:r>
          </w:p>
          <w:p w14:paraId="618C483E"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5DBC6BAE"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visa Lietuvos Respublikos teritorija;</w:t>
            </w:r>
          </w:p>
          <w:p w14:paraId="207BE767"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4C691131"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xml:space="preserve"> – dalis ES teritorijos;</w:t>
            </w:r>
          </w:p>
          <w:p w14:paraId="75C5562C"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2E87B9DD"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visa ES teritorija;</w:t>
            </w:r>
          </w:p>
          <w:p w14:paraId="27F23212" w14:textId="77777777" w:rsidR="00EF0910"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p>
          <w:p w14:paraId="1177ADC4" w14:textId="77777777" w:rsidR="00B7094A" w:rsidRPr="00CF5DE9" w:rsidRDefault="00EF0910" w:rsidP="00B7094A">
            <w:pPr>
              <w:tabs>
                <w:tab w:val="left" w:pos="3555"/>
              </w:tabs>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sz w:val="24"/>
                <w:szCs w:val="24"/>
                <w:lang w:eastAsia="lt-LT"/>
              </w:rPr>
              <w:t xml:space="preserve">– kita: [...&gt; </w:t>
            </w:r>
          </w:p>
          <w:p w14:paraId="3751E7C9"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b/>
                <w:sz w:val="24"/>
                <w:szCs w:val="24"/>
                <w:lang w:eastAsia="lt-LT"/>
              </w:rPr>
              <w:t xml:space="preserve">Pagrindimas: </w:t>
            </w:r>
            <w:r w:rsidRPr="00CF5DE9">
              <w:rPr>
                <w:rFonts w:ascii="Times New Roman" w:eastAsia="Times New Roman" w:hAnsi="Times New Roman" w:cs="Times New Roman"/>
                <w:sz w:val="24"/>
                <w:szCs w:val="24"/>
                <w:lang w:eastAsia="lt-LT"/>
              </w:rPr>
              <w:t>[...&gt;</w:t>
            </w:r>
          </w:p>
        </w:tc>
      </w:tr>
      <w:tr w:rsidR="00B7094A" w:rsidRPr="00CF5DE9" w14:paraId="041CFA92"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AA8C2E"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D07B75"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Informacija apie pareiškėją – ūkio subjektą</w:t>
            </w:r>
          </w:p>
        </w:tc>
      </w:tr>
      <w:tr w:rsidR="00B7094A" w:rsidRPr="00CF5DE9" w14:paraId="17B2E2E9" w14:textId="77777777" w:rsidTr="00B96774">
        <w:trPr>
          <w:trHeight w:val="416"/>
        </w:trPr>
        <w:tc>
          <w:tcPr>
            <w:tcW w:w="714" w:type="dxa"/>
            <w:tcBorders>
              <w:top w:val="single" w:sz="4" w:space="0" w:color="auto"/>
              <w:left w:val="single" w:sz="4" w:space="0" w:color="auto"/>
              <w:bottom w:val="single" w:sz="4" w:space="0" w:color="auto"/>
              <w:right w:val="single" w:sz="4" w:space="0" w:color="auto"/>
            </w:tcBorders>
            <w:vAlign w:val="center"/>
            <w:hideMark/>
          </w:tcPr>
          <w:p w14:paraId="66C555F4"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B7F6435"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Pareiškėjas – ūkio subjektas pagal teisinę formą</w:t>
            </w:r>
          </w:p>
        </w:tc>
        <w:tc>
          <w:tcPr>
            <w:tcW w:w="5812" w:type="dxa"/>
            <w:gridSpan w:val="4"/>
            <w:tcBorders>
              <w:top w:val="single" w:sz="4" w:space="0" w:color="auto"/>
              <w:left w:val="single" w:sz="4" w:space="0" w:color="auto"/>
              <w:bottom w:val="single" w:sz="4" w:space="0" w:color="auto"/>
              <w:right w:val="single" w:sz="4" w:space="0" w:color="auto"/>
            </w:tcBorders>
            <w:hideMark/>
          </w:tcPr>
          <w:p w14:paraId="213414AE" w14:textId="4ADE2FF7" w:rsidR="00EF0910" w:rsidRPr="00CF5DE9" w:rsidRDefault="00EF0910"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uždaroji akcinė bendrovė;</w:t>
            </w:r>
          </w:p>
          <w:p w14:paraId="660A1F5D" w14:textId="77777777" w:rsidR="00A34A65" w:rsidRPr="00CF5DE9" w:rsidRDefault="00A34A65" w:rsidP="00EF0910">
            <w:pPr>
              <w:spacing w:after="0" w:line="240" w:lineRule="auto"/>
              <w:rPr>
                <w:rFonts w:ascii="Times New Roman" w:eastAsia="Calibri" w:hAnsi="Times New Roman" w:cs="Times New Roman"/>
                <w:sz w:val="24"/>
                <w:szCs w:val="24"/>
              </w:rPr>
            </w:pPr>
          </w:p>
          <w:p w14:paraId="2D622FEB" w14:textId="48E2ECE6" w:rsidR="00EF0910" w:rsidRPr="00CF5DE9" w:rsidRDefault="00A34A65"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EF0910" w:rsidRPr="00CF5DE9">
              <w:rPr>
                <w:rFonts w:ascii="Times New Roman" w:eastAsia="Times New Roman" w:hAnsi="Times New Roman" w:cs="Times New Roman"/>
                <w:sz w:val="24"/>
                <w:szCs w:val="24"/>
                <w:lang w:eastAsia="lt-LT"/>
              </w:rPr>
              <w:t xml:space="preserve"> mažoji bendrija;</w:t>
            </w:r>
          </w:p>
          <w:p w14:paraId="2AD50AE3" w14:textId="77777777" w:rsidR="00A34A65" w:rsidRPr="00CF5DE9" w:rsidRDefault="00A34A65" w:rsidP="00EF0910">
            <w:pPr>
              <w:spacing w:after="0" w:line="240" w:lineRule="auto"/>
              <w:rPr>
                <w:rFonts w:ascii="Times New Roman" w:eastAsia="Times New Roman" w:hAnsi="Times New Roman" w:cs="Times New Roman"/>
                <w:sz w:val="24"/>
                <w:szCs w:val="24"/>
              </w:rPr>
            </w:pPr>
          </w:p>
          <w:p w14:paraId="4A0F6900" w14:textId="44A7090C" w:rsidR="00EF0910" w:rsidRPr="00CF5DE9" w:rsidRDefault="00A34A65"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EF0910" w:rsidRPr="00CF5DE9">
              <w:rPr>
                <w:rFonts w:ascii="Times New Roman" w:eastAsia="Times New Roman" w:hAnsi="Times New Roman" w:cs="Times New Roman"/>
                <w:sz w:val="24"/>
                <w:szCs w:val="24"/>
                <w:lang w:eastAsia="lt-LT"/>
              </w:rPr>
              <w:t xml:space="preserve">  individuali įmonė;</w:t>
            </w:r>
          </w:p>
          <w:p w14:paraId="4C3C0A3A" w14:textId="77777777" w:rsidR="00A34A65" w:rsidRPr="00CF5DE9" w:rsidRDefault="00A34A65" w:rsidP="00EF0910">
            <w:pPr>
              <w:spacing w:after="0" w:line="240" w:lineRule="auto"/>
              <w:rPr>
                <w:rFonts w:ascii="Times New Roman" w:eastAsia="Times New Roman" w:hAnsi="Times New Roman" w:cs="Times New Roman"/>
                <w:sz w:val="24"/>
                <w:szCs w:val="24"/>
                <w:lang w:eastAsia="lt-LT"/>
              </w:rPr>
            </w:pPr>
          </w:p>
          <w:p w14:paraId="36613C1F" w14:textId="0D48A485" w:rsidR="00EF0910" w:rsidRPr="00CF5DE9" w:rsidRDefault="00A34A65"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EF0910" w:rsidRPr="00CF5DE9">
              <w:rPr>
                <w:rFonts w:ascii="Times New Roman" w:eastAsia="Times New Roman" w:hAnsi="Times New Roman" w:cs="Times New Roman"/>
                <w:sz w:val="24"/>
                <w:szCs w:val="24"/>
                <w:lang w:eastAsia="lt-LT"/>
              </w:rPr>
              <w:t xml:space="preserve"> fizinis asmuo, veikiantis pagal verslo liudijimą;</w:t>
            </w:r>
          </w:p>
          <w:p w14:paraId="4B4C3E10" w14:textId="77777777" w:rsidR="00A34A65" w:rsidRPr="00CF5DE9" w:rsidRDefault="00A34A65" w:rsidP="00EF0910">
            <w:pPr>
              <w:spacing w:after="0" w:line="240" w:lineRule="auto"/>
              <w:rPr>
                <w:rFonts w:ascii="Times New Roman" w:eastAsia="Times New Roman" w:hAnsi="Times New Roman" w:cs="Times New Roman"/>
                <w:sz w:val="24"/>
                <w:szCs w:val="24"/>
                <w:lang w:eastAsia="lt-LT"/>
              </w:rPr>
            </w:pPr>
          </w:p>
          <w:p w14:paraId="46F5CC9F" w14:textId="39C915C1" w:rsidR="00EF0910" w:rsidRPr="00CF5DE9" w:rsidRDefault="00EF0910"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sz w:val="24"/>
                <w:szCs w:val="24"/>
                <w:lang w:eastAsia="lt-LT"/>
              </w:rPr>
              <w:t>fizinis asmuo, veikiantis pagal individualios veiklos pažymą;</w:t>
            </w:r>
          </w:p>
          <w:p w14:paraId="5EB7BD50" w14:textId="77777777" w:rsidR="00A34A65" w:rsidRPr="00CF5DE9" w:rsidRDefault="00A34A65" w:rsidP="00EF0910">
            <w:pPr>
              <w:spacing w:after="0" w:line="240" w:lineRule="auto"/>
              <w:rPr>
                <w:rFonts w:ascii="Times New Roman" w:eastAsia="Times New Roman" w:hAnsi="Times New Roman" w:cs="Times New Roman"/>
                <w:sz w:val="24"/>
                <w:szCs w:val="24"/>
                <w:lang w:eastAsia="lt-LT"/>
              </w:rPr>
            </w:pPr>
          </w:p>
          <w:p w14:paraId="49E67FD4" w14:textId="72545EEF" w:rsidR="00EF0910" w:rsidRPr="00CF5DE9" w:rsidRDefault="00A34A65" w:rsidP="00EF0910">
            <w:pPr>
              <w:spacing w:after="0" w:line="240" w:lineRule="auto"/>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EF0910" w:rsidRPr="00CF5DE9">
              <w:rPr>
                <w:rFonts w:ascii="Times New Roman" w:eastAsia="Times New Roman" w:hAnsi="Times New Roman" w:cs="Times New Roman"/>
                <w:sz w:val="24"/>
                <w:szCs w:val="24"/>
                <w:lang w:eastAsia="lt-LT"/>
              </w:rPr>
              <w:t xml:space="preserve"> ūkininkas; </w:t>
            </w:r>
          </w:p>
          <w:p w14:paraId="2AC2B2B9" w14:textId="77777777" w:rsidR="00A34A65" w:rsidRPr="00CF5DE9" w:rsidRDefault="00A34A65" w:rsidP="00EF0910">
            <w:pPr>
              <w:spacing w:after="0" w:line="240" w:lineRule="auto"/>
              <w:rPr>
                <w:rFonts w:ascii="Times New Roman" w:eastAsia="Times New Roman" w:hAnsi="Times New Roman" w:cs="Times New Roman"/>
                <w:sz w:val="24"/>
                <w:szCs w:val="24"/>
                <w:lang w:eastAsia="lt-LT"/>
              </w:rPr>
            </w:pPr>
          </w:p>
          <w:p w14:paraId="0A4F1A5C" w14:textId="29CADE27" w:rsidR="00B7094A" w:rsidRPr="00CF5DE9" w:rsidRDefault="00A34A65" w:rsidP="00A34A65">
            <w:pPr>
              <w:spacing w:after="0" w:line="240" w:lineRule="auto"/>
              <w:ind w:right="142"/>
              <w:rPr>
                <w:rFonts w:ascii="Times New Roman" w:eastAsia="Calibri" w:hAnsi="Times New Roman" w:cs="Times New Roman"/>
                <w:b/>
                <w:sz w:val="24"/>
                <w:szCs w:val="24"/>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EF0910" w:rsidRPr="00CF5DE9">
              <w:rPr>
                <w:rFonts w:ascii="Times New Roman" w:eastAsia="Times New Roman" w:hAnsi="Times New Roman" w:cs="Times New Roman"/>
                <w:sz w:val="24"/>
                <w:szCs w:val="24"/>
                <w:lang w:eastAsia="lt-LT"/>
              </w:rPr>
              <w:t xml:space="preserve">  kita [...&gt;.</w:t>
            </w:r>
          </w:p>
        </w:tc>
      </w:tr>
      <w:tr w:rsidR="00B7094A" w:rsidRPr="00CF5DE9" w14:paraId="7D0B736B" w14:textId="77777777" w:rsidTr="00B96774">
        <w:tc>
          <w:tcPr>
            <w:tcW w:w="714" w:type="dxa"/>
            <w:tcBorders>
              <w:top w:val="single" w:sz="4" w:space="0" w:color="auto"/>
              <w:left w:val="single" w:sz="4" w:space="0" w:color="auto"/>
              <w:bottom w:val="single" w:sz="4" w:space="0" w:color="auto"/>
              <w:right w:val="single" w:sz="4" w:space="0" w:color="auto"/>
            </w:tcBorders>
            <w:vAlign w:val="center"/>
            <w:hideMark/>
          </w:tcPr>
          <w:p w14:paraId="44B7D3EB"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1.3.2.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B49BEF4" w14:textId="77777777" w:rsidR="00B7094A" w:rsidRPr="00CF5DE9" w:rsidRDefault="00B7094A" w:rsidP="00B7094A">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Pareiškėjas – ūkio subjektas pagal savarankiškumą</w:t>
            </w:r>
          </w:p>
        </w:tc>
        <w:tc>
          <w:tcPr>
            <w:tcW w:w="5812" w:type="dxa"/>
            <w:gridSpan w:val="4"/>
            <w:tcBorders>
              <w:top w:val="single" w:sz="4" w:space="0" w:color="auto"/>
              <w:left w:val="single" w:sz="4" w:space="0" w:color="auto"/>
              <w:bottom w:val="single" w:sz="4" w:space="0" w:color="auto"/>
              <w:right w:val="single" w:sz="4" w:space="0" w:color="auto"/>
            </w:tcBorders>
            <w:hideMark/>
          </w:tcPr>
          <w:p w14:paraId="372F75A7" w14:textId="66B94439" w:rsidR="00B7094A" w:rsidRPr="00CF5DE9" w:rsidRDefault="00B7094A" w:rsidP="00A34A65">
            <w:pPr>
              <w:tabs>
                <w:tab w:val="left" w:pos="3555"/>
              </w:tabs>
              <w:spacing w:after="0" w:line="240" w:lineRule="auto"/>
              <w:ind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savarankiškas ūkio subjektas;</w:t>
            </w:r>
          </w:p>
          <w:p w14:paraId="32C1476F" w14:textId="77777777" w:rsidR="00A34A65" w:rsidRPr="00CF5DE9" w:rsidRDefault="00A34A65" w:rsidP="00A34A65">
            <w:pPr>
              <w:tabs>
                <w:tab w:val="left" w:pos="3555"/>
              </w:tabs>
              <w:spacing w:after="0" w:line="240" w:lineRule="auto"/>
              <w:ind w:right="142"/>
              <w:jc w:val="both"/>
              <w:rPr>
                <w:rFonts w:ascii="Times New Roman" w:eastAsia="Times New Roman" w:hAnsi="Times New Roman" w:cs="Times New Roman"/>
                <w:sz w:val="24"/>
                <w:szCs w:val="24"/>
                <w:lang w:eastAsia="lt-LT"/>
              </w:rPr>
            </w:pPr>
          </w:p>
          <w:p w14:paraId="3BDE36E8" w14:textId="6C7B388A" w:rsidR="00B7094A" w:rsidRPr="00CF5DE9" w:rsidRDefault="00A34A65"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susijęs su kitais ūkio subjektais.</w:t>
            </w:r>
          </w:p>
          <w:p w14:paraId="56ED23FE" w14:textId="77777777" w:rsidR="00B7094A" w:rsidRPr="00CF5DE9" w:rsidRDefault="00B7094A" w:rsidP="00B7094A">
            <w:pPr>
              <w:tabs>
                <w:tab w:val="left" w:pos="3555"/>
              </w:tabs>
              <w:spacing w:after="0" w:line="240" w:lineRule="auto"/>
              <w:ind w:left="100" w:right="142"/>
              <w:jc w:val="both"/>
              <w:rPr>
                <w:rFonts w:ascii="Times New Roman" w:eastAsia="Times New Roman" w:hAnsi="Times New Roman" w:cs="Times New Roman"/>
                <w:i/>
                <w:lang w:eastAsia="lt-LT"/>
              </w:rPr>
            </w:pPr>
            <w:r w:rsidRPr="00CF5DE9">
              <w:rPr>
                <w:rFonts w:ascii="Times New Roman" w:eastAsia="Times New Roman" w:hAnsi="Times New Roman" w:cs="Times New Roman"/>
                <w:i/>
                <w:lang w:eastAsia="lt-LT"/>
              </w:rPr>
              <w:t xml:space="preserve">Susietumas vertinamas pagal Lietuvos Respublikos smulkaus ir vidutinio verslo plėtros įstatymo 2 str. 12 d. </w:t>
            </w:r>
          </w:p>
          <w:p w14:paraId="628AAC93" w14:textId="77777777" w:rsidR="00A34A65" w:rsidRPr="00CF5DE9" w:rsidRDefault="00A34A65" w:rsidP="00B7094A">
            <w:pPr>
              <w:tabs>
                <w:tab w:val="left" w:pos="3555"/>
              </w:tabs>
              <w:spacing w:after="0" w:line="240" w:lineRule="auto"/>
              <w:ind w:left="100" w:right="142"/>
              <w:jc w:val="both"/>
              <w:rPr>
                <w:rFonts w:ascii="Times New Roman" w:eastAsia="Calibri" w:hAnsi="Times New Roman" w:cs="Times New Roman"/>
                <w:b/>
                <w:i/>
                <w:sz w:val="24"/>
                <w:szCs w:val="24"/>
              </w:rPr>
            </w:pPr>
          </w:p>
        </w:tc>
      </w:tr>
      <w:tr w:rsidR="00B7094A" w:rsidRPr="00CF5DE9" w14:paraId="3A9AF992"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57BEEA"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043F857"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Pareiškėjas – ūkio subjektas pagal dydį:</w:t>
            </w:r>
          </w:p>
        </w:tc>
      </w:tr>
      <w:tr w:rsidR="00B7094A" w:rsidRPr="00CF5DE9" w14:paraId="33AC966A"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66653951"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1.3.3.1.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54CC1D" w14:textId="77777777" w:rsidR="00B7094A" w:rsidRPr="00CF5DE9"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jeigu 1.3.2 eilutėje pažymėta „savarankiškas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14:paraId="54275FC2" w14:textId="6AC6671C" w:rsidR="00B7094A" w:rsidRPr="00CF5DE9" w:rsidRDefault="00A34A65"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labai maža įmonė;</w:t>
            </w:r>
          </w:p>
          <w:p w14:paraId="05916C8C" w14:textId="77777777" w:rsidR="00A34A65" w:rsidRPr="00CF5DE9" w:rsidRDefault="00A34A65" w:rsidP="00B7094A">
            <w:pPr>
              <w:tabs>
                <w:tab w:val="left" w:pos="3555"/>
              </w:tabs>
              <w:spacing w:after="0" w:line="240" w:lineRule="auto"/>
              <w:ind w:left="100" w:right="142"/>
              <w:jc w:val="both"/>
              <w:rPr>
                <w:rFonts w:ascii="Times New Roman" w:eastAsia="Calibri" w:hAnsi="Times New Roman" w:cs="Times New Roman"/>
                <w:sz w:val="24"/>
                <w:szCs w:val="24"/>
              </w:rPr>
            </w:pPr>
          </w:p>
          <w:p w14:paraId="36FDECE2" w14:textId="586E7FDA" w:rsidR="00B7094A" w:rsidRPr="00CF5DE9" w:rsidRDefault="00B7094A" w:rsidP="00A34A65">
            <w:pPr>
              <w:tabs>
                <w:tab w:val="left" w:pos="3555"/>
              </w:tabs>
              <w:spacing w:after="0" w:line="240" w:lineRule="auto"/>
              <w:ind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maža įmonė;</w:t>
            </w:r>
          </w:p>
          <w:p w14:paraId="46757284" w14:textId="77777777" w:rsidR="00A34A65" w:rsidRPr="00CF5DE9" w:rsidRDefault="00A34A65" w:rsidP="00A34A65">
            <w:pPr>
              <w:tabs>
                <w:tab w:val="left" w:pos="3555"/>
              </w:tabs>
              <w:spacing w:after="0" w:line="240" w:lineRule="auto"/>
              <w:ind w:right="142"/>
              <w:jc w:val="both"/>
              <w:rPr>
                <w:rFonts w:ascii="Times New Roman" w:eastAsia="Times New Roman" w:hAnsi="Times New Roman" w:cs="Times New Roman"/>
                <w:sz w:val="24"/>
                <w:szCs w:val="24"/>
                <w:lang w:eastAsia="lt-LT"/>
              </w:rPr>
            </w:pPr>
          </w:p>
          <w:p w14:paraId="22B718AF" w14:textId="0121E434" w:rsidR="00B7094A" w:rsidRPr="00CF5DE9" w:rsidRDefault="00A34A65"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vidutinė įmonė.</w:t>
            </w:r>
          </w:p>
          <w:p w14:paraId="653AA62C" w14:textId="77777777" w:rsidR="00A34A65" w:rsidRPr="00CF5DE9" w:rsidRDefault="00A34A65" w:rsidP="00A34A65">
            <w:pPr>
              <w:tabs>
                <w:tab w:val="left" w:pos="3555"/>
              </w:tabs>
              <w:spacing w:after="0" w:line="240" w:lineRule="auto"/>
              <w:ind w:right="142"/>
              <w:jc w:val="both"/>
              <w:rPr>
                <w:rFonts w:ascii="Times New Roman" w:eastAsia="Times New Roman" w:hAnsi="Times New Roman" w:cs="Times New Roman"/>
                <w:sz w:val="24"/>
                <w:szCs w:val="24"/>
                <w:lang w:eastAsia="lt-LT"/>
              </w:rPr>
            </w:pPr>
          </w:p>
          <w:p w14:paraId="1605D375" w14:textId="77777777" w:rsidR="00B7094A" w:rsidRPr="00CF5DE9" w:rsidRDefault="00B7094A" w:rsidP="00B7094A">
            <w:pPr>
              <w:tabs>
                <w:tab w:val="left" w:pos="3555"/>
              </w:tabs>
              <w:spacing w:after="0" w:line="240" w:lineRule="auto"/>
              <w:ind w:left="100" w:right="142"/>
              <w:jc w:val="both"/>
              <w:rPr>
                <w:rFonts w:ascii="Times New Roman" w:eastAsia="Times New Roman" w:hAnsi="Times New Roman" w:cs="Times New Roman"/>
                <w:lang w:eastAsia="lt-LT"/>
              </w:rPr>
            </w:pPr>
            <w:r w:rsidRPr="00CF5DE9">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788DF170" w14:textId="77777777" w:rsidR="00B7094A" w:rsidRPr="00CF5DE9" w:rsidRDefault="00B7094A" w:rsidP="00B7094A">
            <w:pPr>
              <w:tabs>
                <w:tab w:val="left" w:pos="3555"/>
              </w:tabs>
              <w:spacing w:after="0" w:line="240" w:lineRule="auto"/>
              <w:ind w:left="100" w:right="142"/>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 xml:space="preserve">Pagrindimas: </w:t>
            </w:r>
          </w:p>
          <w:p w14:paraId="78744FE4" w14:textId="77777777" w:rsidR="00B7094A" w:rsidRPr="00CF5DE9"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vidutinis sąrašinis metinis darbuotojų skaičius ataskaitiniais metais;</w:t>
            </w:r>
          </w:p>
          <w:p w14:paraId="2129E7EC" w14:textId="77777777" w:rsidR="00B7094A" w:rsidRPr="00CF5DE9" w:rsidRDefault="00B7094A" w:rsidP="00B7094A">
            <w:pPr>
              <w:tabs>
                <w:tab w:val="left" w:pos="3555"/>
              </w:tabs>
              <w:spacing w:after="0" w:line="240" w:lineRule="auto"/>
              <w:ind w:left="100" w:right="142"/>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sz w:val="24"/>
                <w:szCs w:val="24"/>
                <w:lang w:eastAsia="lt-LT"/>
              </w:rPr>
              <w:t>[...&gt; – metinės pajamos ataskaitiniais arba praėjusiais ataskaitiniais  metais (pasirinktinai).</w:t>
            </w:r>
            <w:r w:rsidRPr="00CF5DE9">
              <w:rPr>
                <w:rFonts w:ascii="Times New Roman" w:eastAsia="Times New Roman" w:hAnsi="Times New Roman" w:cs="Times New Roman"/>
                <w:b/>
                <w:sz w:val="24"/>
                <w:szCs w:val="24"/>
                <w:lang w:eastAsia="lt-LT"/>
              </w:rPr>
              <w:t xml:space="preserve"> </w:t>
            </w:r>
          </w:p>
          <w:p w14:paraId="5FB31995" w14:textId="77777777" w:rsidR="00B7094A" w:rsidRPr="00CF5DE9" w:rsidRDefault="00B7094A" w:rsidP="00B7094A">
            <w:pPr>
              <w:tabs>
                <w:tab w:val="left" w:pos="3555"/>
              </w:tabs>
              <w:spacing w:after="0" w:line="240" w:lineRule="auto"/>
              <w:ind w:left="100" w:right="142"/>
              <w:jc w:val="both"/>
              <w:rPr>
                <w:rFonts w:ascii="Times New Roman" w:eastAsia="Calibri" w:hAnsi="Times New Roman" w:cs="Times New Roman"/>
                <w:i/>
              </w:rPr>
            </w:pPr>
            <w:r w:rsidRPr="00CF5DE9">
              <w:rPr>
                <w:rFonts w:ascii="Times New Roman" w:eastAsia="Calibri" w:hAnsi="Times New Roman" w:cs="Times New Roman"/>
                <w:i/>
              </w:rPr>
              <w:t xml:space="preserve">Metai, kurių pajamos nurodomos, turi sutapti su metais, kurie pasirenkami skaičiuojant ekonominio gyvybingumo rodiklius. </w:t>
            </w:r>
          </w:p>
          <w:p w14:paraId="74E94297" w14:textId="77777777" w:rsidR="00B7094A" w:rsidRPr="00CF5DE9"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p>
        </w:tc>
      </w:tr>
      <w:tr w:rsidR="00B7094A" w:rsidRPr="00CF5DE9" w14:paraId="00CF5563"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7F132836"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1.3.3.2.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FA994E" w14:textId="77777777" w:rsidR="00B7094A" w:rsidRPr="00CF5DE9" w:rsidRDefault="00B7094A" w:rsidP="00604DD2">
            <w:pPr>
              <w:tabs>
                <w:tab w:val="left" w:pos="3555"/>
              </w:tabs>
              <w:spacing w:after="0" w:line="240" w:lineRule="auto"/>
              <w:ind w:left="33" w:righ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14:paraId="54D7F836" w14:textId="77777777" w:rsidR="00B7094A" w:rsidRPr="00CF5DE9" w:rsidRDefault="00A34A65"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labai maža įmonė;</w:t>
            </w:r>
          </w:p>
          <w:p w14:paraId="7C5A1644" w14:textId="77777777" w:rsidR="00A34A65" w:rsidRPr="00CF5DE9" w:rsidRDefault="00A34A65" w:rsidP="00B7094A">
            <w:pPr>
              <w:tabs>
                <w:tab w:val="left" w:pos="3555"/>
              </w:tabs>
              <w:spacing w:after="0" w:line="240" w:lineRule="auto"/>
              <w:ind w:left="142" w:right="142"/>
              <w:jc w:val="both"/>
              <w:rPr>
                <w:rFonts w:ascii="Times New Roman" w:eastAsia="Calibri" w:hAnsi="Times New Roman" w:cs="Times New Roman"/>
                <w:sz w:val="24"/>
                <w:szCs w:val="24"/>
              </w:rPr>
            </w:pPr>
          </w:p>
          <w:p w14:paraId="27152910" w14:textId="77777777" w:rsidR="00B7094A" w:rsidRPr="00CF5DE9" w:rsidRDefault="00A34A65"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maža įmonė;</w:t>
            </w:r>
          </w:p>
          <w:p w14:paraId="71D5161D" w14:textId="77777777" w:rsidR="00A34A65" w:rsidRPr="00CF5DE9" w:rsidRDefault="00A34A65"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16BE456F" w14:textId="77777777" w:rsidR="00B7094A" w:rsidRPr="00CF5DE9" w:rsidRDefault="00A34A65"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vidutinė įmonė.</w:t>
            </w:r>
          </w:p>
          <w:p w14:paraId="1C7A6035"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lang w:eastAsia="lt-LT"/>
              </w:rPr>
            </w:pPr>
            <w:r w:rsidRPr="00CF5DE9">
              <w:rPr>
                <w:rFonts w:ascii="Times New Roman" w:eastAsia="Times New Roman" w:hAnsi="Times New Roman" w:cs="Times New Roman"/>
                <w:i/>
                <w:lang w:eastAsia="lt-LT"/>
              </w:rPr>
              <w:t>Vadovaujamasi Lietuvos Respublikos smulkaus ir vidutinio verslo plėtros įstatymo 3 ir 4 str.</w:t>
            </w:r>
          </w:p>
          <w:p w14:paraId="1DC9A387"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Pagrindimas pagal susijusius ūkio subjektus:</w:t>
            </w:r>
          </w:p>
          <w:p w14:paraId="5B933673"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1. Informacija apie pareiškėją: </w:t>
            </w:r>
          </w:p>
          <w:p w14:paraId="399CD3C3"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vidutinis darbuotojų skaičius ataskaitiniais metais;</w:t>
            </w:r>
          </w:p>
          <w:p w14:paraId="5074AE97"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metinės pajamos ataskaitiniais metais;</w:t>
            </w:r>
          </w:p>
          <w:p w14:paraId="275AAD06"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[...&gt; – EVRK kodai, pagal kuriuos vykdo veiklą. </w:t>
            </w:r>
          </w:p>
          <w:p w14:paraId="5CAC94AC" w14:textId="77777777" w:rsidR="00604DD2" w:rsidRPr="00CF5DE9"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63D06DFD"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2. Informacija apie pirmą susijusį ūkio subjektą „[...&gt;„:</w:t>
            </w:r>
          </w:p>
          <w:p w14:paraId="4E186524"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vidutinis darbuotojų skaičius ataskaitiniais metais;</w:t>
            </w:r>
          </w:p>
          <w:p w14:paraId="18ECF4F1"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metinės pajamos ataskaitiniais metais;</w:t>
            </w:r>
          </w:p>
          <w:p w14:paraId="557D7361"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[...&gt; – EVRK kodai, pagal kuriuos vykdo veiklą. </w:t>
            </w:r>
          </w:p>
          <w:p w14:paraId="48C0220F" w14:textId="77777777" w:rsidR="00604DD2" w:rsidRPr="00CF5DE9"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0DE780C7"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3. Informacija apie antrą susijusį ūkio subjektą „[...&gt;„:</w:t>
            </w:r>
          </w:p>
          <w:p w14:paraId="05441848"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vidutinis darbuotojų skaičius ataskaitiniais metais;</w:t>
            </w:r>
          </w:p>
          <w:p w14:paraId="2064284C"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vidutinės metinės pajamos ataskaitiniais metais;</w:t>
            </w:r>
          </w:p>
          <w:p w14:paraId="3D6AB08B"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[...&gt; – EVRK kodai, pagal kuriuos vykdo veiklą. </w:t>
            </w:r>
          </w:p>
          <w:p w14:paraId="4103A288" w14:textId="77777777" w:rsidR="00604DD2" w:rsidRPr="00CF5DE9"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14:paraId="437F13AC"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4. Informacija apie n-tąjį susijusį ūkio subjektą „[...&gt;„:</w:t>
            </w:r>
          </w:p>
          <w:p w14:paraId="7D228645"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vidutinis darbuotojų skaičius ataskaitiniais metais;</w:t>
            </w:r>
          </w:p>
          <w:p w14:paraId="30860EA3" w14:textId="77777777" w:rsidR="00B7094A" w:rsidRPr="00CF5DE9"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[...&gt; – metinės pajamos ataskaitiniais metais;</w:t>
            </w:r>
          </w:p>
          <w:p w14:paraId="21EC4993" w14:textId="77777777" w:rsidR="00B7094A" w:rsidRPr="00CF5DE9"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[...&gt; – EVRK kodai, pagal kuriuos vykdo veiklą. </w:t>
            </w:r>
          </w:p>
        </w:tc>
      </w:tr>
      <w:tr w:rsidR="00B7094A" w:rsidRPr="00CF5DE9" w14:paraId="292238B1" w14:textId="77777777"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0B674C"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9868828"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sz w:val="24"/>
                <w:szCs w:val="24"/>
                <w:lang w:eastAsia="lt-LT"/>
              </w:rPr>
              <w:t>Pareiškėjas – ūkio subjektas pagal ES ir valstybės paramos panaudojimą:</w:t>
            </w:r>
          </w:p>
        </w:tc>
      </w:tr>
      <w:tr w:rsidR="00B7094A" w:rsidRPr="00CF5DE9" w14:paraId="5A812C31"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20E5AB71"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1.3.4.1.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EED4AC" w14:textId="77777777" w:rsidR="00B7094A" w:rsidRPr="00CF5DE9" w:rsidRDefault="00B7094A" w:rsidP="00604DD2">
            <w:pPr>
              <w:tabs>
                <w:tab w:val="left" w:pos="3555"/>
              </w:tabs>
              <w:spacing w:after="0" w:line="240" w:lineRule="auto"/>
              <w:ind w:left="33" w:right="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jeigu 1.3.2 eilutėje pažymėta </w:t>
            </w:r>
            <w:r w:rsidRPr="00CF5DE9">
              <w:rPr>
                <w:rFonts w:ascii="Times New Roman" w:eastAsia="Times New Roman" w:hAnsi="Times New Roman" w:cs="Times New Roman"/>
                <w:sz w:val="24"/>
                <w:szCs w:val="24"/>
                <w:lang w:eastAsia="lt-LT"/>
              </w:rPr>
              <w:lastRenderedPageBreak/>
              <w:t>„savarankiškas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14:paraId="566198AC" w14:textId="77777777" w:rsidR="00B7094A" w:rsidRPr="00CF5DE9" w:rsidRDefault="00A34A65" w:rsidP="00604DD2">
            <w:pPr>
              <w:tabs>
                <w:tab w:val="left" w:pos="3555"/>
              </w:tabs>
              <w:spacing w:after="0" w:line="240" w:lineRule="auto"/>
              <w:ind w:left="100" w:right="142"/>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w:t>
            </w:r>
            <w:r w:rsidR="00B7094A" w:rsidRPr="00CF5DE9">
              <w:rPr>
                <w:rFonts w:ascii="Times New Roman" w:eastAsia="Times New Roman" w:hAnsi="Times New Roman" w:cs="Times New Roman"/>
                <w:b/>
                <w:sz w:val="24"/>
                <w:szCs w:val="24"/>
                <w:lang w:eastAsia="lt-LT"/>
              </w:rPr>
              <w:t xml:space="preserve"> </w:t>
            </w:r>
            <w:r w:rsidR="00B7094A" w:rsidRPr="00CF5DE9">
              <w:rPr>
                <w:rFonts w:ascii="Times New Roman" w:eastAsia="Times New Roman" w:hAnsi="Times New Roman" w:cs="Times New Roman"/>
                <w:sz w:val="24"/>
                <w:szCs w:val="24"/>
                <w:lang w:eastAsia="lt-LT"/>
              </w:rPr>
              <w:t>negavęs ES ir valstybės paramos per paskutinius trejus mokestinius metus;</w:t>
            </w:r>
          </w:p>
          <w:p w14:paraId="792AD9EE"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lastRenderedPageBreak/>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sz w:val="24"/>
                <w:szCs w:val="24"/>
                <w:lang w:eastAsia="lt-LT"/>
              </w:rPr>
              <w:t>– gavęs ES ir valstybės paramą per paskutinius trejus mokestinius metus.</w:t>
            </w:r>
          </w:p>
          <w:p w14:paraId="7BF78714"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t xml:space="preserve">Pagrindimas. </w:t>
            </w:r>
            <w:r w:rsidRPr="00CF5DE9">
              <w:rPr>
                <w:rFonts w:ascii="Times New Roman" w:eastAsia="Times New Roman" w:hAnsi="Times New Roman" w:cs="Times New Roman"/>
                <w:sz w:val="24"/>
                <w:szCs w:val="24"/>
                <w:lang w:eastAsia="lt-LT"/>
              </w:rPr>
              <w:t>Jeigu nurodoma, kad pareiškėjas yra gavęs ES ir (arba) valstybės paramą per paskutinius trejus mokestinius metus, pateikiama ši informacija (atskirai pagal datas):</w:t>
            </w:r>
          </w:p>
          <w:p w14:paraId="620601C6"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1. paramos skyrimo data;</w:t>
            </w:r>
          </w:p>
          <w:p w14:paraId="1B7EFE58"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2. paramą suteikusio juridinio asmens pavadinimas;</w:t>
            </w:r>
          </w:p>
          <w:p w14:paraId="71F041A5"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3. skirtos paramos suma (Eur);</w:t>
            </w:r>
          </w:p>
          <w:p w14:paraId="29134251" w14:textId="77777777" w:rsidR="00B7094A" w:rsidRPr="00CF5DE9"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4. finansavimo šaltinis (ES fondo pavadinimas, valstybės biudžeto lėšos, savivaldybių biudžeto lėšos, kt.);</w:t>
            </w:r>
          </w:p>
          <w:p w14:paraId="62E3DC24" w14:textId="77777777" w:rsidR="00B7094A" w:rsidRPr="00CF5DE9"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5. programos ir priemonės pavadinimas.</w:t>
            </w:r>
          </w:p>
        </w:tc>
      </w:tr>
      <w:tr w:rsidR="00B7094A" w:rsidRPr="00CF5DE9" w14:paraId="3EA327CE" w14:textId="77777777" w:rsidTr="00453375">
        <w:tc>
          <w:tcPr>
            <w:tcW w:w="714" w:type="dxa"/>
            <w:tcBorders>
              <w:top w:val="single" w:sz="4" w:space="0" w:color="auto"/>
              <w:left w:val="single" w:sz="4" w:space="0" w:color="auto"/>
              <w:bottom w:val="single" w:sz="4" w:space="0" w:color="auto"/>
              <w:right w:val="single" w:sz="4" w:space="0" w:color="auto"/>
            </w:tcBorders>
            <w:vAlign w:val="center"/>
            <w:hideMark/>
          </w:tcPr>
          <w:p w14:paraId="288928D9"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1.3.4.2.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F0C687" w14:textId="77777777" w:rsidR="00B7094A" w:rsidRPr="00CF5DE9" w:rsidRDefault="00B7094A" w:rsidP="00604DD2">
            <w:pPr>
              <w:tabs>
                <w:tab w:val="left" w:pos="3555"/>
              </w:tabs>
              <w:spacing w:after="0" w:line="240" w:lineRule="auto"/>
              <w:ind w:right="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14:paraId="1FFCFDA4" w14:textId="422E87A8"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pareiškėjas ir su juo susiję ūkio subjektai,</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negavę ES ir valstybės paramos per paskutinius trejus mokestinius metus;</w:t>
            </w:r>
          </w:p>
          <w:p w14:paraId="479B32D3" w14:textId="77777777" w:rsidR="00A34A65" w:rsidRPr="00CF5DE9" w:rsidRDefault="00A34A65" w:rsidP="00B7094A">
            <w:pPr>
              <w:tabs>
                <w:tab w:val="left" w:pos="3555"/>
              </w:tabs>
              <w:spacing w:after="0" w:line="240" w:lineRule="auto"/>
              <w:jc w:val="both"/>
              <w:rPr>
                <w:rFonts w:ascii="Times New Roman" w:eastAsia="Calibri" w:hAnsi="Times New Roman" w:cs="Times New Roman"/>
                <w:sz w:val="24"/>
                <w:szCs w:val="24"/>
              </w:rPr>
            </w:pPr>
          </w:p>
          <w:p w14:paraId="27F9B5F9" w14:textId="0E171C10"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sz w:val="24"/>
                <w:szCs w:val="24"/>
                <w:lang w:eastAsia="lt-LT"/>
              </w:rPr>
              <w:t xml:space="preserve"> pareiškėjas ir (arba) su juo susiję ūkio subjektai,</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gavę ES ir valstybės paramą per paskutinius trejus mokestinius metus.</w:t>
            </w:r>
          </w:p>
          <w:p w14:paraId="31C6EBD2" w14:textId="77777777" w:rsidR="00A34A65" w:rsidRPr="00CF5DE9" w:rsidRDefault="00A34A65" w:rsidP="00B7094A">
            <w:pPr>
              <w:tabs>
                <w:tab w:val="left" w:pos="3555"/>
              </w:tabs>
              <w:spacing w:after="0" w:line="240" w:lineRule="auto"/>
              <w:jc w:val="both"/>
              <w:rPr>
                <w:rFonts w:ascii="Times New Roman" w:eastAsia="Times New Roman" w:hAnsi="Times New Roman" w:cs="Times New Roman"/>
                <w:sz w:val="24"/>
                <w:szCs w:val="24"/>
                <w:lang w:eastAsia="lt-LT"/>
              </w:rPr>
            </w:pPr>
          </w:p>
          <w:p w14:paraId="3751B360"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t xml:space="preserve">Pagrindimas. </w:t>
            </w:r>
            <w:r w:rsidRPr="00CF5DE9">
              <w:rPr>
                <w:rFonts w:ascii="Times New Roman" w:eastAsia="Times New Roman" w:hAnsi="Times New Roman" w:cs="Times New Roman"/>
                <w:sz w:val="24"/>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45B4CC8"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1. paramos skyrimo data;</w:t>
            </w:r>
          </w:p>
          <w:p w14:paraId="4D9D6581"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2. paramą suteikusio juridinio asmens pavadinimas;</w:t>
            </w:r>
          </w:p>
          <w:p w14:paraId="2A4BDF54"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3. paramą gavusio ūkio subjekto pavadinimas arba vardas ir pavardė;</w:t>
            </w:r>
          </w:p>
          <w:p w14:paraId="3BC36EB6"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4. skirtos paramos suma (Eur);</w:t>
            </w:r>
          </w:p>
          <w:p w14:paraId="537B03BF"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t>5. finansavimo šaltinis (ES fondo pavadinimas, valstybės biudžeto lėšos, savivaldybių biudžeto lėšos, kt.);</w:t>
            </w:r>
          </w:p>
          <w:p w14:paraId="314BA91A" w14:textId="77777777" w:rsidR="00B7094A" w:rsidRPr="00CF5DE9" w:rsidRDefault="00B7094A" w:rsidP="00B7094A">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Times New Roman" w:hAnsi="Times New Roman" w:cs="Times New Roman"/>
                <w:sz w:val="24"/>
                <w:szCs w:val="24"/>
                <w:lang w:eastAsia="lt-LT"/>
              </w:rPr>
              <w:t>6. programos ir priemonės pavadinimas.</w:t>
            </w:r>
          </w:p>
        </w:tc>
      </w:tr>
    </w:tbl>
    <w:p w14:paraId="143AF01E" w14:textId="77777777" w:rsidR="00B96774" w:rsidRPr="00CF5DE9" w:rsidRDefault="00B96774" w:rsidP="00B96774">
      <w:pPr>
        <w:spacing w:after="0" w:line="240" w:lineRule="auto"/>
        <w:rPr>
          <w:rFonts w:ascii="Times New Roman" w:eastAsia="Calibri" w:hAnsi="Times New Roman" w:cs="Times New Roman"/>
          <w:sz w:val="24"/>
          <w:szCs w:val="24"/>
        </w:rPr>
      </w:pPr>
    </w:p>
    <w:p w14:paraId="341A600D" w14:textId="77777777" w:rsidR="00B96774" w:rsidRPr="00CF5DE9" w:rsidRDefault="00B96774" w:rsidP="00B96774">
      <w:pPr>
        <w:spacing w:after="0" w:line="240" w:lineRule="auto"/>
        <w:rPr>
          <w:rFonts w:ascii="Times New Roman" w:eastAsia="Calibri" w:hAnsi="Times New Roman" w:cs="Times New Roman"/>
          <w:sz w:val="24"/>
          <w:szCs w:val="24"/>
        </w:rPr>
      </w:pPr>
    </w:p>
    <w:p w14:paraId="72E3B28E" w14:textId="77777777" w:rsidR="00B96774" w:rsidRDefault="00B96774" w:rsidP="00B96774">
      <w:pPr>
        <w:spacing w:after="0" w:line="240" w:lineRule="auto"/>
        <w:rPr>
          <w:rFonts w:ascii="Times New Roman" w:eastAsia="Calibri" w:hAnsi="Times New Roman" w:cs="Times New Roman"/>
        </w:rPr>
      </w:pPr>
    </w:p>
    <w:p w14:paraId="2445D7A4" w14:textId="77777777" w:rsidR="00B96774" w:rsidRPr="00B7094A" w:rsidRDefault="00B96774" w:rsidP="00B96774">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1996"/>
        <w:gridCol w:w="53"/>
        <w:gridCol w:w="3480"/>
        <w:gridCol w:w="10"/>
        <w:gridCol w:w="921"/>
        <w:gridCol w:w="2482"/>
      </w:tblGrid>
      <w:tr w:rsidR="00B7094A" w:rsidRPr="00CF5DE9" w14:paraId="4F724190"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6E7157"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5FEEA5F" w14:textId="77777777" w:rsidR="00B7094A" w:rsidRPr="00CF5DE9" w:rsidRDefault="00B7094A" w:rsidP="00B7094A">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ESAMOS SITUACIJOS (IŠSKYRUS EKONOMINĘ) ANALIZĖ IR PROGNOZUOJAMAS POKYTIS PO PARAMOS VIETOS PROJEKTUI ĮGYVENDINTI SKYRIMO IKI KONTROLĖS LAIKOTARPIO PABAIGOS</w:t>
            </w:r>
          </w:p>
        </w:tc>
      </w:tr>
      <w:tr w:rsidR="00B7094A" w:rsidRPr="00CF5DE9" w14:paraId="2D5F2E3D"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D49FF4F"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D47D46"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D6BEC5"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4D616B53"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IV</w:t>
            </w:r>
          </w:p>
        </w:tc>
      </w:tr>
      <w:tr w:rsidR="00B7094A" w:rsidRPr="00CF5DE9" w14:paraId="6729BB9A"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7DA0E5"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Eil. Nr.</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99236A6"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Reikšmė</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94766C2"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3DDBE5"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Situacija vietos projekto įgyvendinimo pabaigoje ir kontrolės laikotarpiu</w:t>
            </w:r>
          </w:p>
        </w:tc>
      </w:tr>
      <w:tr w:rsidR="00B7094A" w:rsidRPr="00CF5DE9" w14:paraId="6D2EB203"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70EF3DD"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23AE34DC" w14:textId="77777777" w:rsidR="00B7094A" w:rsidRPr="00CF5DE9" w:rsidRDefault="00B7094A" w:rsidP="00B7094A">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Vidaus situacija – pareiškėjo turimi ištekliai (išskyrus finansinius)</w:t>
            </w:r>
          </w:p>
        </w:tc>
      </w:tr>
      <w:tr w:rsidR="00B7094A" w:rsidRPr="00CF5DE9" w14:paraId="44E87645"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37011FB" w14:textId="77777777" w:rsidR="00B7094A" w:rsidRPr="00CF5DE9" w:rsidRDefault="00B7094A" w:rsidP="00B7094A">
            <w:pPr>
              <w:tabs>
                <w:tab w:val="left" w:pos="3555"/>
              </w:tabs>
              <w:spacing w:after="0" w:line="240" w:lineRule="auto"/>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2.1.1.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6D6E8B72"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 xml:space="preserve">Darbuotojai </w:t>
            </w:r>
          </w:p>
        </w:tc>
      </w:tr>
      <w:tr w:rsidR="00B7094A" w:rsidRPr="00CF5DE9" w14:paraId="1AAF68E9"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250E1799"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Calibri" w:hAnsi="Times New Roman" w:cs="Times New Roman"/>
                <w:sz w:val="24"/>
                <w:szCs w:val="24"/>
              </w:rPr>
              <w:t>2.1.1.1.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28AC1CF4"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Darbuotojų (etatų) skaičius </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6DDF8458"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i/>
              </w:rPr>
            </w:pPr>
            <w:r w:rsidRPr="00CF5DE9">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w:t>
            </w:r>
            <w:r w:rsidRPr="00CF5DE9">
              <w:rPr>
                <w:rFonts w:ascii="Times New Roman" w:eastAsia="Times New Roman" w:hAnsi="Times New Roman" w:cs="Times New Roman"/>
                <w:i/>
                <w:color w:val="000000"/>
                <w:lang w:eastAsia="lt-LT"/>
              </w:rPr>
              <w:lastRenderedPageBreak/>
              <w:t>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32E51DA7" w14:textId="77777777" w:rsidR="00B7094A" w:rsidRPr="00CF5DE9" w:rsidRDefault="00B7094A" w:rsidP="00604DD2">
            <w:pPr>
              <w:tabs>
                <w:tab w:val="left" w:pos="3555"/>
              </w:tabs>
              <w:spacing w:after="0" w:line="240" w:lineRule="auto"/>
              <w:ind w:left="72" w:right="142"/>
              <w:jc w:val="both"/>
              <w:rPr>
                <w:rFonts w:ascii="Times New Roman" w:eastAsia="Calibri" w:hAnsi="Times New Roman" w:cs="Times New Roman"/>
              </w:rPr>
            </w:pPr>
            <w:r w:rsidRPr="00CF5DE9">
              <w:rPr>
                <w:rFonts w:ascii="Times New Roman" w:eastAsia="Times New Roman" w:hAnsi="Times New Roman" w:cs="Times New Roman"/>
                <w:i/>
                <w:lang w:eastAsia="lt-LT"/>
              </w:rPr>
              <w:lastRenderedPageBreak/>
              <w:t>Pateikta informacija turi atitikti vietos projekto paraiškos 6 lentelėje pateiktus duomenis ir jiems neprieštarauti (vnt.). Nurodomas etatų skaičius.</w:t>
            </w:r>
          </w:p>
        </w:tc>
      </w:tr>
      <w:tr w:rsidR="00B7094A" w:rsidRPr="00CF5DE9" w14:paraId="5866031A" w14:textId="77777777" w:rsidTr="0034289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65872EF"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Calibri" w:hAnsi="Times New Roman" w:cs="Times New Roman"/>
                <w:sz w:val="24"/>
                <w:szCs w:val="24"/>
              </w:rPr>
              <w:t>2.1.1.2.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1A3E0ED2" w14:textId="77777777" w:rsidR="00B7094A" w:rsidRPr="00CF5DE9"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Darbuotojų pareigybės</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59CB5984"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rPr>
            </w:pPr>
            <w:r w:rsidRPr="00CF5DE9">
              <w:rPr>
                <w:rFonts w:ascii="Times New Roman" w:eastAsia="Times New Roman" w:hAnsi="Times New Roman" w:cs="Times New Roman"/>
                <w:i/>
                <w:lang w:eastAsia="lt-LT"/>
              </w:rPr>
              <w:t>Nurodomi pareigybių pavadinimai.</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693604E0" w14:textId="77777777" w:rsidR="00B7094A" w:rsidRPr="00CF5DE9" w:rsidRDefault="00B7094A" w:rsidP="00604DD2">
            <w:pPr>
              <w:tabs>
                <w:tab w:val="left" w:pos="3555"/>
              </w:tabs>
              <w:spacing w:after="0" w:line="240" w:lineRule="auto"/>
              <w:ind w:left="72" w:right="142"/>
              <w:jc w:val="both"/>
              <w:rPr>
                <w:rFonts w:ascii="Times New Roman" w:eastAsia="Calibri" w:hAnsi="Times New Roman" w:cs="Times New Roman"/>
              </w:rPr>
            </w:pPr>
            <w:r w:rsidRPr="00CF5DE9">
              <w:rPr>
                <w:rFonts w:ascii="Times New Roman" w:eastAsia="Times New Roman" w:hAnsi="Times New Roman" w:cs="Times New Roman"/>
                <w:i/>
                <w:lang w:eastAsia="lt-LT"/>
              </w:rPr>
              <w:t>Nurodomi pareigybių pavadinimai.</w:t>
            </w:r>
          </w:p>
        </w:tc>
      </w:tr>
      <w:tr w:rsidR="00B7094A" w:rsidRPr="00CF5DE9" w14:paraId="29512F1C"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5C91F4B4"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Calibri" w:hAnsi="Times New Roman" w:cs="Times New Roman"/>
                <w:sz w:val="24"/>
                <w:szCs w:val="24"/>
              </w:rPr>
              <w:t>2.1.1.3.</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66658BAF" w14:textId="77777777" w:rsidR="00B7094A" w:rsidRPr="00CF5DE9"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Darbuotojų vidutinis metinis darbo užmokestis (</w:t>
            </w:r>
            <w:r w:rsidRPr="00CF5DE9">
              <w:rPr>
                <w:rFonts w:ascii="Times New Roman" w:eastAsia="Times New Roman" w:hAnsi="Times New Roman" w:cs="Times New Roman"/>
                <w:i/>
                <w:sz w:val="24"/>
                <w:szCs w:val="24"/>
                <w:lang w:eastAsia="lt-LT"/>
              </w:rPr>
              <w:t xml:space="preserve">bruto </w:t>
            </w:r>
            <w:r w:rsidRPr="00CF5DE9">
              <w:rPr>
                <w:rFonts w:ascii="Times New Roman" w:eastAsia="Times New Roman" w:hAnsi="Times New Roman" w:cs="Times New Roman"/>
                <w:sz w:val="24"/>
                <w:szCs w:val="24"/>
                <w:lang w:eastAsia="lt-LT"/>
              </w:rPr>
              <w:t xml:space="preserve">ir </w:t>
            </w:r>
            <w:proofErr w:type="spellStart"/>
            <w:r w:rsidRPr="00CF5DE9">
              <w:rPr>
                <w:rFonts w:ascii="Times New Roman" w:eastAsia="Times New Roman" w:hAnsi="Times New Roman" w:cs="Times New Roman"/>
                <w:i/>
                <w:sz w:val="24"/>
                <w:szCs w:val="24"/>
                <w:lang w:eastAsia="lt-LT"/>
              </w:rPr>
              <w:t>neto</w:t>
            </w:r>
            <w:proofErr w:type="spellEnd"/>
            <w:r w:rsidRPr="00CF5DE9">
              <w:rPr>
                <w:rFonts w:ascii="Times New Roman" w:eastAsia="Times New Roman" w:hAnsi="Times New Roman" w:cs="Times New Roman"/>
                <w:i/>
                <w:sz w:val="24"/>
                <w:szCs w:val="24"/>
                <w:lang w:eastAsia="lt-LT"/>
              </w:rPr>
              <w:t xml:space="preserve">, </w:t>
            </w:r>
            <w:r w:rsidRPr="00CF5DE9">
              <w:rPr>
                <w:rFonts w:ascii="Times New Roman" w:eastAsia="Times New Roman" w:hAnsi="Times New Roman" w:cs="Times New Roman"/>
                <w:sz w:val="24"/>
                <w:szCs w:val="24"/>
                <w:lang w:eastAsia="lt-LT"/>
              </w:rPr>
              <w:t>Eur)</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60ACA0CC"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rPr>
            </w:pPr>
            <w:r w:rsidRPr="00CF5DE9">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9A1A559" w14:textId="77777777" w:rsidR="00B7094A" w:rsidRPr="00CF5DE9" w:rsidRDefault="00B7094A" w:rsidP="00604DD2">
            <w:pPr>
              <w:tabs>
                <w:tab w:val="left" w:pos="3555"/>
              </w:tabs>
              <w:spacing w:after="0" w:line="240" w:lineRule="auto"/>
              <w:ind w:left="72"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B7094A" w:rsidRPr="00CF5DE9" w14:paraId="5363872C"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890E9A" w14:textId="77777777" w:rsidR="00B7094A" w:rsidRPr="00CF5DE9" w:rsidRDefault="00B7094A" w:rsidP="00B7094A">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Calibri" w:hAnsi="Times New Roman" w:cs="Times New Roman"/>
                <w:b/>
                <w:sz w:val="24"/>
                <w:szCs w:val="24"/>
              </w:rPr>
              <w:t>2.1.2.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020415"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Turtas</w:t>
            </w:r>
          </w:p>
        </w:tc>
      </w:tr>
      <w:tr w:rsidR="00B7094A" w:rsidRPr="00CF5DE9" w14:paraId="6DD8B77D"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2C459241"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2.1.2.1.</w:t>
            </w:r>
          </w:p>
        </w:tc>
        <w:tc>
          <w:tcPr>
            <w:tcW w:w="1996" w:type="dxa"/>
            <w:tcBorders>
              <w:top w:val="single" w:sz="4" w:space="0" w:color="auto"/>
              <w:left w:val="single" w:sz="4" w:space="0" w:color="auto"/>
              <w:bottom w:val="single" w:sz="4" w:space="0" w:color="auto"/>
              <w:right w:val="single" w:sz="4" w:space="0" w:color="auto"/>
            </w:tcBorders>
            <w:vAlign w:val="center"/>
            <w:hideMark/>
          </w:tcPr>
          <w:p w14:paraId="04089757" w14:textId="77777777" w:rsidR="00B7094A" w:rsidRPr="00CF5DE9"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Nuosavybės teise valdomas nekilnojamasis turtas, tiesiogiai susijęs su verslo vykdymu </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58A2A245"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rPr>
            </w:pPr>
            <w:r w:rsidRPr="00CF5DE9">
              <w:rPr>
                <w:rFonts w:ascii="Times New Roman" w:eastAsia="Times New Roman" w:hAnsi="Times New Roman" w:cs="Times New Roman"/>
                <w:i/>
                <w:lang w:eastAsia="lt-LT"/>
              </w:rPr>
              <w:t>Nurodomas adresas ir nekilnojamojo turto unikalus (-</w:t>
            </w:r>
            <w:proofErr w:type="spellStart"/>
            <w:r w:rsidRPr="00CF5DE9">
              <w:rPr>
                <w:rFonts w:ascii="Times New Roman" w:eastAsia="Times New Roman" w:hAnsi="Times New Roman" w:cs="Times New Roman"/>
                <w:i/>
                <w:lang w:eastAsia="lt-LT"/>
              </w:rPr>
              <w:t>ūs</w:t>
            </w:r>
            <w:proofErr w:type="spellEnd"/>
            <w:r w:rsidRPr="00CF5DE9">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72381DB6" w14:textId="77777777" w:rsidR="00B7094A" w:rsidRPr="00CF5DE9" w:rsidRDefault="00B7094A" w:rsidP="00604DD2">
            <w:pPr>
              <w:tabs>
                <w:tab w:val="left" w:pos="3555"/>
              </w:tabs>
              <w:spacing w:after="0" w:line="240" w:lineRule="auto"/>
              <w:ind w:left="72" w:right="142"/>
              <w:jc w:val="both"/>
              <w:rPr>
                <w:rFonts w:ascii="Times New Roman" w:eastAsia="Calibri" w:hAnsi="Times New Roman" w:cs="Times New Roman"/>
              </w:rPr>
            </w:pPr>
            <w:r w:rsidRPr="00CF5DE9">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B7094A" w:rsidRPr="00CF5DE9" w14:paraId="1DF62752"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2E0437AA"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2.1.2.2.</w:t>
            </w:r>
          </w:p>
        </w:tc>
        <w:tc>
          <w:tcPr>
            <w:tcW w:w="1996" w:type="dxa"/>
            <w:tcBorders>
              <w:top w:val="single" w:sz="4" w:space="0" w:color="auto"/>
              <w:left w:val="single" w:sz="4" w:space="0" w:color="auto"/>
              <w:bottom w:val="single" w:sz="4" w:space="0" w:color="auto"/>
              <w:right w:val="single" w:sz="4" w:space="0" w:color="auto"/>
            </w:tcBorders>
            <w:vAlign w:val="center"/>
            <w:hideMark/>
          </w:tcPr>
          <w:p w14:paraId="72D834F8" w14:textId="77777777" w:rsidR="00B7094A" w:rsidRPr="00CF5DE9"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Kitais pagrindais valdomas nekilnojamasis turtas, tiesiogiai susijęs su verslo vykdymu </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6B75017B"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rPr>
            </w:pPr>
            <w:r w:rsidRPr="00CF5DE9">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02C6C166" w14:textId="77777777" w:rsidR="00B7094A" w:rsidRPr="00CF5DE9" w:rsidRDefault="00B7094A" w:rsidP="00604DD2">
            <w:pPr>
              <w:tabs>
                <w:tab w:val="left" w:pos="3555"/>
              </w:tabs>
              <w:spacing w:after="0" w:line="240" w:lineRule="auto"/>
              <w:ind w:left="72" w:right="142"/>
              <w:jc w:val="both"/>
              <w:rPr>
                <w:rFonts w:ascii="Times New Roman" w:eastAsia="Calibri" w:hAnsi="Times New Roman" w:cs="Times New Roman"/>
              </w:rPr>
            </w:pPr>
            <w:r w:rsidRPr="00CF5DE9">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B7094A" w:rsidRPr="00CF5DE9" w14:paraId="3565BD19"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074F304A"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2.1.2.3.</w:t>
            </w:r>
          </w:p>
        </w:tc>
        <w:tc>
          <w:tcPr>
            <w:tcW w:w="1996" w:type="dxa"/>
            <w:tcBorders>
              <w:top w:val="single" w:sz="4" w:space="0" w:color="auto"/>
              <w:left w:val="single" w:sz="4" w:space="0" w:color="auto"/>
              <w:bottom w:val="single" w:sz="4" w:space="0" w:color="auto"/>
              <w:right w:val="single" w:sz="4" w:space="0" w:color="auto"/>
            </w:tcBorders>
            <w:vAlign w:val="center"/>
            <w:hideMark/>
          </w:tcPr>
          <w:p w14:paraId="03FC338B" w14:textId="77777777" w:rsidR="00B7094A" w:rsidRPr="00CF5DE9" w:rsidRDefault="00B7094A" w:rsidP="00342893">
            <w:pPr>
              <w:tabs>
                <w:tab w:val="left" w:pos="3555"/>
              </w:tabs>
              <w:spacing w:after="0" w:line="240" w:lineRule="auto"/>
              <w:ind w:firstLine="11"/>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Įrenginiai, mechanizmai, reikalingi verslui vykdyti</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7D5218DC" w14:textId="77777777" w:rsidR="00B7094A" w:rsidRPr="00CF5DE9" w:rsidRDefault="00B7094A" w:rsidP="00604DD2">
            <w:pPr>
              <w:tabs>
                <w:tab w:val="left" w:pos="3555"/>
              </w:tabs>
              <w:spacing w:after="0" w:line="240" w:lineRule="auto"/>
              <w:ind w:left="142"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190A70F" w14:textId="77777777" w:rsidR="00B7094A" w:rsidRPr="00CF5DE9" w:rsidRDefault="00B7094A" w:rsidP="00604DD2">
            <w:pPr>
              <w:tabs>
                <w:tab w:val="left" w:pos="3555"/>
              </w:tabs>
              <w:spacing w:after="0" w:line="240" w:lineRule="auto"/>
              <w:ind w:left="141"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B7094A" w:rsidRPr="00CF5DE9" w14:paraId="66E3CD94"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1428F9"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2.1.3.</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749778"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Infrastruktūra</w:t>
            </w:r>
          </w:p>
        </w:tc>
      </w:tr>
      <w:tr w:rsidR="00B7094A" w:rsidRPr="00CF5DE9" w14:paraId="718D7A5E" w14:textId="77777777" w:rsidTr="00342893">
        <w:tc>
          <w:tcPr>
            <w:tcW w:w="703" w:type="dxa"/>
            <w:tcBorders>
              <w:top w:val="single" w:sz="4" w:space="0" w:color="auto"/>
              <w:left w:val="single" w:sz="4" w:space="0" w:color="auto"/>
              <w:bottom w:val="single" w:sz="4" w:space="0" w:color="auto"/>
              <w:right w:val="single" w:sz="4" w:space="0" w:color="auto"/>
            </w:tcBorders>
            <w:vAlign w:val="center"/>
            <w:hideMark/>
          </w:tcPr>
          <w:p w14:paraId="4C5291B0"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2.1.3.1.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16ABEE7F"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Susisiekimo ir privažiavimo galimybės prie verslo vykdymo vietos</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286AC722" w14:textId="77777777" w:rsidR="00B7094A" w:rsidRDefault="00B7094A" w:rsidP="00604DD2">
            <w:pPr>
              <w:tabs>
                <w:tab w:val="left" w:pos="3555"/>
              </w:tabs>
              <w:spacing w:after="0" w:line="240" w:lineRule="auto"/>
              <w:ind w:left="88" w:right="142"/>
              <w:jc w:val="both"/>
              <w:rPr>
                <w:rFonts w:ascii="Times New Roman" w:eastAsia="Times New Roman" w:hAnsi="Times New Roman" w:cs="Times New Roman"/>
                <w:i/>
                <w:lang w:eastAsia="lt-LT"/>
              </w:rPr>
            </w:pPr>
            <w:r w:rsidRPr="00CF5DE9">
              <w:rPr>
                <w:rFonts w:ascii="Times New Roman" w:eastAsia="Times New Roman" w:hAnsi="Times New Roman" w:cs="Times New Roman"/>
                <w:i/>
                <w:lang w:eastAsia="lt-LT"/>
              </w:rPr>
              <w:t>Nurodoma, kokia esama susisiekimo infrastruktūra, paaiškinamas jos tinkamumas verslo plane nurodytoms veikloms vykdyti.</w:t>
            </w:r>
          </w:p>
          <w:p w14:paraId="205576DF" w14:textId="77777777" w:rsidR="00CF5DE9" w:rsidRPr="00CF5DE9" w:rsidRDefault="00CF5DE9" w:rsidP="00CF5DE9">
            <w:pPr>
              <w:rPr>
                <w:rFonts w:ascii="Times New Roman" w:eastAsia="Calibri" w:hAnsi="Times New Roman" w:cs="Times New Roman"/>
              </w:rPr>
            </w:pPr>
          </w:p>
          <w:p w14:paraId="5B2CBAD2" w14:textId="77777777" w:rsidR="00CF5DE9" w:rsidRDefault="00CF5DE9" w:rsidP="00CF5DE9">
            <w:pPr>
              <w:rPr>
                <w:rFonts w:ascii="Times New Roman" w:eastAsia="Times New Roman" w:hAnsi="Times New Roman" w:cs="Times New Roman"/>
                <w:i/>
                <w:lang w:eastAsia="lt-LT"/>
              </w:rPr>
            </w:pPr>
          </w:p>
          <w:p w14:paraId="6EED217D" w14:textId="77777777" w:rsidR="00CF5DE9" w:rsidRPr="00CF5DE9" w:rsidRDefault="00CF5DE9" w:rsidP="00CF5DE9">
            <w:pPr>
              <w:rPr>
                <w:rFonts w:ascii="Times New Roman" w:eastAsia="Calibri" w:hAnsi="Times New Roman" w:cs="Times New Roman"/>
              </w:rPr>
            </w:pPr>
          </w:p>
          <w:p w14:paraId="6F19A8E8" w14:textId="77777777" w:rsidR="00CF5DE9" w:rsidRDefault="00CF5DE9" w:rsidP="00CF5DE9">
            <w:pPr>
              <w:rPr>
                <w:rFonts w:ascii="Times New Roman" w:eastAsia="Times New Roman" w:hAnsi="Times New Roman" w:cs="Times New Roman"/>
                <w:i/>
                <w:lang w:eastAsia="lt-LT"/>
              </w:rPr>
            </w:pPr>
          </w:p>
          <w:p w14:paraId="5CE944A5" w14:textId="1A2A9819" w:rsidR="00CF5DE9" w:rsidRPr="00CF5DE9" w:rsidRDefault="00CF5DE9" w:rsidP="00CF5DE9">
            <w:pPr>
              <w:rPr>
                <w:rFonts w:ascii="Times New Roman" w:eastAsia="Calibri" w:hAnsi="Times New Roman" w:cs="Times New Roman"/>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7BFB44DB" w14:textId="77777777" w:rsidR="00B7094A" w:rsidRPr="00CF5DE9" w:rsidRDefault="00B7094A" w:rsidP="00604DD2">
            <w:pPr>
              <w:tabs>
                <w:tab w:val="left" w:pos="3555"/>
              </w:tabs>
              <w:spacing w:after="0" w:line="240" w:lineRule="auto"/>
              <w:ind w:left="141"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7094A" w:rsidRPr="00CF5DE9" w14:paraId="7B23DB59"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9C6F3E"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2.1.4.</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648A8C" w14:textId="77777777" w:rsidR="00B7094A" w:rsidRPr="00CF5DE9"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Verslo aplinka</w:t>
            </w:r>
          </w:p>
        </w:tc>
      </w:tr>
      <w:tr w:rsidR="00B7094A" w:rsidRPr="00CF5DE9" w14:paraId="30FBB813" w14:textId="77777777" w:rsidTr="00CF5DE9">
        <w:tc>
          <w:tcPr>
            <w:tcW w:w="703" w:type="dxa"/>
            <w:tcBorders>
              <w:top w:val="single" w:sz="4" w:space="0" w:color="auto"/>
              <w:left w:val="single" w:sz="4" w:space="0" w:color="auto"/>
              <w:bottom w:val="single" w:sz="4" w:space="0" w:color="auto"/>
              <w:right w:val="single" w:sz="4" w:space="0" w:color="auto"/>
            </w:tcBorders>
            <w:vAlign w:val="center"/>
            <w:hideMark/>
          </w:tcPr>
          <w:p w14:paraId="29A2D1E8"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2.1.4.1.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665B6C66"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Tiekėjai, tiekiantys prekių gamybai ir (arba) paslaugų teikimui reikalingas žaliavas </w:t>
            </w:r>
          </w:p>
        </w:tc>
        <w:tc>
          <w:tcPr>
            <w:tcW w:w="3480" w:type="dxa"/>
            <w:tcBorders>
              <w:top w:val="single" w:sz="4" w:space="0" w:color="auto"/>
              <w:left w:val="single" w:sz="4" w:space="0" w:color="auto"/>
              <w:bottom w:val="single" w:sz="4" w:space="0" w:color="auto"/>
              <w:right w:val="single" w:sz="4" w:space="0" w:color="auto"/>
            </w:tcBorders>
            <w:vAlign w:val="center"/>
            <w:hideMark/>
          </w:tcPr>
          <w:p w14:paraId="5C5A6AF5" w14:textId="77777777" w:rsidR="00B7094A" w:rsidRPr="00CF5DE9" w:rsidRDefault="00B7094A" w:rsidP="00604DD2">
            <w:pPr>
              <w:tabs>
                <w:tab w:val="left" w:pos="3555"/>
              </w:tabs>
              <w:spacing w:after="0" w:line="240" w:lineRule="auto"/>
              <w:ind w:left="88"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Nurodoma, su kokiais prekių gamybai ir (arba) paslaugų teikimui reikalingais</w:t>
            </w:r>
            <w:r w:rsidRPr="00CF5DE9">
              <w:rPr>
                <w:rFonts w:ascii="Times New Roman" w:eastAsia="Times New Roman" w:hAnsi="Times New Roman" w:cs="Times New Roman"/>
                <w:lang w:eastAsia="lt-LT"/>
              </w:rPr>
              <w:t xml:space="preserve"> </w:t>
            </w:r>
            <w:r w:rsidRPr="00CF5DE9">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14:paraId="13C6140B" w14:textId="77777777" w:rsidR="00B7094A" w:rsidRPr="00CF5DE9" w:rsidRDefault="00B7094A" w:rsidP="00604DD2">
            <w:pPr>
              <w:tabs>
                <w:tab w:val="left" w:pos="3555"/>
              </w:tabs>
              <w:spacing w:after="0" w:line="240" w:lineRule="auto"/>
              <w:ind w:left="141" w:right="142"/>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B7094A" w:rsidRPr="00CF5DE9" w14:paraId="24FE61D0" w14:textId="77777777" w:rsidTr="00CF5DE9">
        <w:tc>
          <w:tcPr>
            <w:tcW w:w="703" w:type="dxa"/>
            <w:tcBorders>
              <w:top w:val="single" w:sz="4" w:space="0" w:color="auto"/>
              <w:left w:val="single" w:sz="4" w:space="0" w:color="auto"/>
              <w:bottom w:val="single" w:sz="4" w:space="0" w:color="auto"/>
              <w:right w:val="single" w:sz="4" w:space="0" w:color="auto"/>
            </w:tcBorders>
            <w:vAlign w:val="center"/>
            <w:hideMark/>
          </w:tcPr>
          <w:p w14:paraId="43D16EB8"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2.1.4.2.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54915D10"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Atlikti veiksmai, būtini verslui vykdyti </w:t>
            </w:r>
          </w:p>
        </w:tc>
        <w:tc>
          <w:tcPr>
            <w:tcW w:w="3480" w:type="dxa"/>
            <w:tcBorders>
              <w:top w:val="single" w:sz="4" w:space="0" w:color="auto"/>
              <w:left w:val="single" w:sz="4" w:space="0" w:color="auto"/>
              <w:bottom w:val="single" w:sz="4" w:space="0" w:color="auto"/>
              <w:right w:val="single" w:sz="4" w:space="0" w:color="auto"/>
            </w:tcBorders>
            <w:vAlign w:val="center"/>
            <w:hideMark/>
          </w:tcPr>
          <w:p w14:paraId="67AC0EF2" w14:textId="77777777" w:rsidR="00B7094A" w:rsidRPr="00CF5DE9" w:rsidRDefault="00B7094A" w:rsidP="00604DD2">
            <w:pPr>
              <w:tabs>
                <w:tab w:val="left" w:pos="3555"/>
              </w:tabs>
              <w:spacing w:after="0" w:line="240" w:lineRule="auto"/>
              <w:ind w:left="88" w:right="142"/>
              <w:jc w:val="both"/>
              <w:rPr>
                <w:rFonts w:ascii="Times New Roman" w:eastAsia="Calibri" w:hAnsi="Times New Roman" w:cs="Times New Roman"/>
              </w:rPr>
            </w:pPr>
            <w:r w:rsidRPr="00CF5DE9">
              <w:rPr>
                <w:rFonts w:ascii="Times New Roman" w:eastAsia="Times New Roman" w:hAnsi="Times New Roman" w:cs="Times New Roman"/>
                <w:i/>
                <w:lang w:eastAsia="lt-LT"/>
              </w:rPr>
              <w:t>Nurodoma, kokie veiksmai, būtini verslui vykdyti, yra atlikti iki paraiškos pateikimo dienos.</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14:paraId="4EC6357A" w14:textId="77777777" w:rsidR="00B7094A" w:rsidRPr="00CF5DE9" w:rsidRDefault="00B7094A" w:rsidP="00604DD2">
            <w:pPr>
              <w:tabs>
                <w:tab w:val="left" w:pos="3555"/>
              </w:tabs>
              <w:spacing w:after="0" w:line="240" w:lineRule="auto"/>
              <w:ind w:left="141" w:right="142"/>
              <w:jc w:val="both"/>
              <w:rPr>
                <w:rFonts w:ascii="Times New Roman" w:eastAsia="Calibri" w:hAnsi="Times New Roman" w:cs="Times New Roman"/>
              </w:rPr>
            </w:pPr>
            <w:r w:rsidRPr="00CF5DE9">
              <w:rPr>
                <w:rFonts w:ascii="Times New Roman" w:eastAsia="Times New Roman" w:hAnsi="Times New Roman" w:cs="Times New Roman"/>
                <w:i/>
                <w:lang w:eastAsia="lt-LT"/>
              </w:rPr>
              <w:t>Paaiškinama, kokie veiksmai bus atliekami vietos projekto įgyvendinimo metu, taip pat kontrolės laikotarpiu.</w:t>
            </w:r>
          </w:p>
        </w:tc>
      </w:tr>
      <w:tr w:rsidR="00B7094A" w:rsidRPr="00CF5DE9" w14:paraId="380A8FC0" w14:textId="77777777" w:rsidTr="00604D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FB2FE5"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8693B09"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Išorės situacija – rinkos analizė</w:t>
            </w:r>
          </w:p>
        </w:tc>
      </w:tr>
      <w:tr w:rsidR="00B7094A" w:rsidRPr="00CF5DE9" w14:paraId="724817D6"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08399D88"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2.2.1.</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255D29A6"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b/>
                <w:sz w:val="24"/>
                <w:szCs w:val="24"/>
                <w:lang w:eastAsia="lt-LT"/>
              </w:rPr>
              <w:t xml:space="preserve">Paklausos analizė. </w:t>
            </w:r>
            <w:r w:rsidRPr="00CF5DE9">
              <w:rPr>
                <w:rFonts w:ascii="Times New Roman" w:eastAsia="Times New Roman" w:hAnsi="Times New Roman" w:cs="Times New Roman"/>
                <w:sz w:val="24"/>
                <w:szCs w:val="24"/>
                <w:lang w:eastAsia="lt-LT"/>
              </w:rPr>
              <w:t xml:space="preserve">Verslo plane numatytų gaminti prekių ir (arba) teikti paslaugų paklausos analizė. </w:t>
            </w:r>
          </w:p>
          <w:p w14:paraId="02138479" w14:textId="77777777" w:rsidR="00B7094A" w:rsidRPr="00CF5DE9" w:rsidRDefault="00B7094A" w:rsidP="00B7094A">
            <w:pPr>
              <w:tabs>
                <w:tab w:val="left" w:pos="3555"/>
              </w:tabs>
              <w:spacing w:after="0" w:line="240" w:lineRule="auto"/>
              <w:jc w:val="both"/>
              <w:rPr>
                <w:rFonts w:ascii="Times New Roman" w:eastAsia="Calibri" w:hAnsi="Times New Roman" w:cs="Times New Roman"/>
                <w:b/>
                <w:i/>
                <w:sz w:val="24"/>
                <w:szCs w:val="24"/>
              </w:rPr>
            </w:pP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14:paraId="41CDCE27"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F6A90DB" w14:textId="77777777" w:rsidR="00B7094A" w:rsidRPr="00CF5DE9" w:rsidRDefault="00B7094A" w:rsidP="00604DD2">
            <w:pPr>
              <w:tabs>
                <w:tab w:val="left" w:pos="3555"/>
              </w:tabs>
              <w:spacing w:after="0" w:line="240" w:lineRule="auto"/>
              <w:ind w:left="88" w:right="70"/>
              <w:jc w:val="both"/>
              <w:rPr>
                <w:rFonts w:ascii="Times New Roman" w:eastAsia="Calibri" w:hAnsi="Times New Roman" w:cs="Times New Roman"/>
                <w:sz w:val="24"/>
                <w:szCs w:val="24"/>
              </w:rPr>
            </w:pPr>
            <w:r w:rsidRPr="00CF5DE9">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643CE25" w14:textId="77777777" w:rsidR="00B7094A" w:rsidRPr="00CF5DE9" w:rsidRDefault="00B7094A" w:rsidP="00604DD2">
            <w:pPr>
              <w:tabs>
                <w:tab w:val="left" w:pos="3555"/>
              </w:tabs>
              <w:spacing w:after="0" w:line="240" w:lineRule="auto"/>
              <w:ind w:right="142"/>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Informacija pateikiama šio verslo plano 3 dalyje.</w:t>
            </w:r>
          </w:p>
        </w:tc>
      </w:tr>
      <w:tr w:rsidR="00B7094A" w:rsidRPr="00CF5DE9" w14:paraId="489DC455" w14:textId="77777777" w:rsidTr="00604DD2">
        <w:tc>
          <w:tcPr>
            <w:tcW w:w="703" w:type="dxa"/>
            <w:tcBorders>
              <w:top w:val="single" w:sz="4" w:space="0" w:color="auto"/>
              <w:left w:val="single" w:sz="4" w:space="0" w:color="auto"/>
              <w:bottom w:val="single" w:sz="4" w:space="0" w:color="auto"/>
              <w:right w:val="single" w:sz="4" w:space="0" w:color="auto"/>
            </w:tcBorders>
            <w:vAlign w:val="center"/>
            <w:hideMark/>
          </w:tcPr>
          <w:p w14:paraId="52C76800"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2.2.2.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46ED9A32" w14:textId="77777777" w:rsidR="00B7094A" w:rsidRPr="00CF5DE9" w:rsidRDefault="00B7094A" w:rsidP="00342893">
            <w:pPr>
              <w:tabs>
                <w:tab w:val="left" w:pos="3555"/>
              </w:tabs>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b/>
                <w:sz w:val="24"/>
                <w:szCs w:val="24"/>
                <w:lang w:eastAsia="lt-LT"/>
              </w:rPr>
              <w:t>Pasiūlos analizė.</w:t>
            </w:r>
            <w:r w:rsidRPr="00CF5DE9">
              <w:rPr>
                <w:rFonts w:ascii="Times New Roman" w:eastAsia="Times New Roman" w:hAnsi="Times New Roman" w:cs="Times New Roman"/>
                <w:sz w:val="24"/>
                <w:szCs w:val="24"/>
                <w:lang w:eastAsia="lt-LT"/>
              </w:rPr>
              <w:t xml:space="preserve"> Verslo plane numatytų gaminti prekių ir (arba) teikti paslaugų pasiūlos analizė (konkurencinė aplinka). </w:t>
            </w:r>
          </w:p>
        </w:tc>
        <w:tc>
          <w:tcPr>
            <w:tcW w:w="4411" w:type="dxa"/>
            <w:gridSpan w:val="3"/>
            <w:tcBorders>
              <w:top w:val="single" w:sz="4" w:space="0" w:color="auto"/>
              <w:left w:val="single" w:sz="4" w:space="0" w:color="auto"/>
              <w:bottom w:val="single" w:sz="4" w:space="0" w:color="auto"/>
              <w:right w:val="single" w:sz="4" w:space="0" w:color="auto"/>
            </w:tcBorders>
            <w:hideMark/>
          </w:tcPr>
          <w:p w14:paraId="244153F8" w14:textId="77777777" w:rsidR="00B7094A" w:rsidRPr="00CF5DE9" w:rsidRDefault="00B7094A" w:rsidP="00B7094A">
            <w:pPr>
              <w:tabs>
                <w:tab w:val="left" w:pos="3555"/>
              </w:tabs>
              <w:spacing w:after="0" w:line="240" w:lineRule="auto"/>
              <w:ind w:left="88" w:right="70"/>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93F28D5" w14:textId="77777777" w:rsidR="00B7094A" w:rsidRPr="00CF5DE9" w:rsidRDefault="00B7094A" w:rsidP="00604DD2">
            <w:pPr>
              <w:tabs>
                <w:tab w:val="left" w:pos="3555"/>
              </w:tabs>
              <w:spacing w:after="0" w:line="240" w:lineRule="auto"/>
              <w:ind w:left="88" w:right="70"/>
              <w:jc w:val="both"/>
              <w:rPr>
                <w:rFonts w:ascii="Times New Roman" w:eastAsia="Times New Roman" w:hAnsi="Times New Roman" w:cs="Times New Roman"/>
                <w:i/>
                <w:lang w:eastAsia="lt-LT"/>
              </w:rPr>
            </w:pPr>
            <w:r w:rsidRPr="00CF5DE9">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70E681F" w14:textId="77777777" w:rsidR="00B7094A" w:rsidRPr="00CF5DE9" w:rsidRDefault="00B7094A" w:rsidP="00B7094A">
            <w:pPr>
              <w:tabs>
                <w:tab w:val="left" w:pos="3555"/>
              </w:tabs>
              <w:spacing w:after="0" w:line="240" w:lineRule="auto"/>
              <w:ind w:left="88" w:right="70"/>
              <w:jc w:val="both"/>
              <w:rPr>
                <w:rFonts w:ascii="Times New Roman" w:eastAsia="Calibri" w:hAnsi="Times New Roman" w:cs="Times New Roman"/>
                <w:sz w:val="24"/>
                <w:szCs w:val="24"/>
              </w:rPr>
            </w:pPr>
            <w:r w:rsidRPr="00CF5DE9">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BD20BD" w14:textId="77777777" w:rsidR="00B7094A" w:rsidRPr="00CF5DE9" w:rsidRDefault="00B7094A" w:rsidP="00342893">
            <w:pPr>
              <w:tabs>
                <w:tab w:val="left" w:pos="3555"/>
              </w:tabs>
              <w:spacing w:after="0" w:line="240" w:lineRule="auto"/>
              <w:ind w:left="72" w:right="142"/>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Informacija pateikiama šio verslo plano 3 dalyje.</w:t>
            </w:r>
          </w:p>
        </w:tc>
      </w:tr>
    </w:tbl>
    <w:p w14:paraId="6781CA44" w14:textId="77777777" w:rsidR="00342893" w:rsidRPr="00CF5DE9" w:rsidRDefault="00342893" w:rsidP="00B7094A">
      <w:pPr>
        <w:spacing w:after="0" w:line="240" w:lineRule="auto"/>
        <w:ind w:firstLine="720"/>
        <w:rPr>
          <w:rFonts w:ascii="Times New Roman" w:eastAsia="Calibri" w:hAnsi="Times New Roman" w:cs="Times New Roman"/>
          <w:sz w:val="24"/>
          <w:szCs w:val="24"/>
        </w:rPr>
      </w:pPr>
    </w:p>
    <w:p w14:paraId="7939874A" w14:textId="77777777" w:rsidR="00B96774" w:rsidRPr="00B7094A" w:rsidRDefault="00B96774"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7094A" w:rsidRPr="00CF5DE9" w14:paraId="3E5499CD"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081400"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F4100D" w14:textId="77777777" w:rsidR="00B7094A" w:rsidRPr="00CF5DE9" w:rsidRDefault="00B7094A" w:rsidP="00B7094A">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RINKODARA – IKI KONTROLĖS LAIKOTARPIO PABAIGOS TAIKOMOS PRIEMONĖS</w:t>
            </w:r>
          </w:p>
          <w:p w14:paraId="2518AA93" w14:textId="77777777" w:rsidR="00B7094A" w:rsidRPr="00CF5DE9" w:rsidRDefault="00B7094A" w:rsidP="00B7094A">
            <w:pPr>
              <w:tabs>
                <w:tab w:val="left" w:pos="3555"/>
              </w:tabs>
              <w:spacing w:after="0" w:line="240" w:lineRule="auto"/>
              <w:jc w:val="both"/>
              <w:rPr>
                <w:rFonts w:ascii="Times New Roman" w:eastAsia="Calibri" w:hAnsi="Times New Roman" w:cs="Times New Roman"/>
                <w:i/>
              </w:rPr>
            </w:pPr>
            <w:r w:rsidRPr="00CF5DE9">
              <w:rPr>
                <w:rFonts w:ascii="Times New Roman" w:eastAsia="Times New Roman" w:hAnsi="Times New Roman" w:cs="Times New Roman"/>
                <w:bCs/>
                <w:i/>
                <w:lang w:eastAsia="lt-LT"/>
              </w:rPr>
              <w:t>Rinkodara</w:t>
            </w:r>
            <w:r w:rsidRPr="00CF5DE9">
              <w:rPr>
                <w:rFonts w:ascii="Times New Roman" w:eastAsia="Times New Roman" w:hAnsi="Times New Roman" w:cs="Times New Roman"/>
                <w:b/>
                <w:i/>
                <w:lang w:eastAsia="lt-LT"/>
              </w:rPr>
              <w:t xml:space="preserve"> </w:t>
            </w:r>
            <w:r w:rsidRPr="00CF5DE9">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B7094A" w:rsidRPr="00CF5DE9" w14:paraId="01E76244"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9D237D"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676054"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Planuojamų gaminti prekių ir (arba) planuojamų teikti paslaugų vieta rinkoje</w:t>
            </w:r>
          </w:p>
        </w:tc>
      </w:tr>
      <w:tr w:rsidR="00B7094A" w:rsidRPr="00CF5DE9" w14:paraId="0645B0A0"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24B185F9"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96D6EEF" w14:textId="77777777" w:rsidR="00342893" w:rsidRPr="00CF5DE9" w:rsidRDefault="00B7094A" w:rsidP="00B7094A">
            <w:pPr>
              <w:tabs>
                <w:tab w:val="left" w:pos="3555"/>
              </w:tabs>
              <w:spacing w:after="0" w:line="240" w:lineRule="auto"/>
              <w:jc w:val="both"/>
              <w:rPr>
                <w:rFonts w:ascii="Times New Roman" w:eastAsia="Times New Roman" w:hAnsi="Times New Roman" w:cs="Times New Roman"/>
                <w:i/>
                <w:lang w:eastAsia="lt-LT"/>
              </w:rPr>
            </w:pPr>
            <w:r w:rsidRPr="00CF5DE9">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7094A" w:rsidRPr="00CF5DE9" w14:paraId="7DAAEA1B"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5AFE2"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894F10"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Planuojamų gaminti prekių ir (arba) planuojamų teikti paslaugų kainodara</w:t>
            </w:r>
          </w:p>
        </w:tc>
      </w:tr>
      <w:tr w:rsidR="00B7094A" w:rsidRPr="00CF5DE9" w14:paraId="2C31D8F3"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20E41116"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8703575" w14:textId="77777777" w:rsidR="00B7094A" w:rsidRPr="00CF5DE9"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Pagrindinės verslo tikslinės grupės – potencialių klientų </w:t>
            </w:r>
            <w:r w:rsidRPr="00CF5DE9">
              <w:rPr>
                <w:rFonts w:ascii="Times New Roman" w:eastAsia="Times New Roman" w:hAnsi="Times New Roman" w:cs="Times New Roman"/>
                <w:sz w:val="24"/>
                <w:szCs w:val="24"/>
                <w:lang w:eastAsia="lt-LT"/>
              </w:rPr>
              <w:lastRenderedPageBreak/>
              <w:t>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3BFB9BF" w14:textId="77777777" w:rsidR="00A34A65" w:rsidRPr="00CF5DE9"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b/>
                <w:sz w:val="24"/>
                <w:szCs w:val="24"/>
                <w:lang w:eastAsia="lt-LT"/>
              </w:rPr>
              <w:lastRenderedPageBreak/>
              <w:t xml:space="preserve"> </w:t>
            </w:r>
            <w:r w:rsidR="00A34A65"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00A34A65"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00A34A65" w:rsidRPr="00CF5DE9">
              <w:rPr>
                <w:rFonts w:ascii="Times New Roman" w:eastAsia="Times New Roman" w:hAnsi="Times New Roman" w:cs="Times New Roman"/>
                <w:sz w:val="24"/>
                <w:szCs w:val="24"/>
                <w:lang w:eastAsia="lt-LT"/>
              </w:rPr>
              <w:fldChar w:fldCharType="end"/>
            </w:r>
            <w:r w:rsidR="00A34A65" w:rsidRPr="00CF5DE9">
              <w:rPr>
                <w:rFonts w:ascii="Times New Roman" w:eastAsia="Times New Roman" w:hAnsi="Times New Roman" w:cs="Times New Roman"/>
                <w:sz w:val="24"/>
                <w:szCs w:val="24"/>
                <w:lang w:eastAsia="lt-LT"/>
              </w:rPr>
              <w:t xml:space="preserve"> –</w:t>
            </w:r>
            <w:r w:rsidRPr="00CF5DE9">
              <w:rPr>
                <w:rFonts w:ascii="Times New Roman" w:eastAsia="Times New Roman" w:hAnsi="Times New Roman" w:cs="Times New Roman"/>
                <w:b/>
                <w:sz w:val="24"/>
                <w:szCs w:val="24"/>
                <w:lang w:eastAsia="lt-LT"/>
              </w:rPr>
              <w:t xml:space="preserve"> </w:t>
            </w:r>
            <w:r w:rsidRPr="00CF5DE9">
              <w:rPr>
                <w:rFonts w:ascii="Times New Roman" w:eastAsia="Times New Roman" w:hAnsi="Times New Roman" w:cs="Times New Roman"/>
                <w:sz w:val="24"/>
                <w:szCs w:val="24"/>
                <w:lang w:eastAsia="lt-LT"/>
              </w:rPr>
              <w:t>didesnės arba lygios nacionaliniam vidutiniam darbo užmokesčiui;</w:t>
            </w:r>
          </w:p>
          <w:p w14:paraId="5D45B1F8" w14:textId="5AC5914E" w:rsidR="00A34A65" w:rsidRPr="00CF5DE9" w:rsidRDefault="00A34A65" w:rsidP="00B7094A">
            <w:pPr>
              <w:tabs>
                <w:tab w:val="left" w:pos="3555"/>
              </w:tabs>
              <w:spacing w:after="0" w:line="240" w:lineRule="auto"/>
              <w:jc w:val="both"/>
              <w:rPr>
                <w:rFonts w:ascii="Times New Roman" w:eastAsia="Times New Roman" w:hAnsi="Times New Roman" w:cs="Times New Roman"/>
                <w:sz w:val="24"/>
                <w:szCs w:val="24"/>
                <w:lang w:eastAsia="lt-LT"/>
              </w:rPr>
            </w:pPr>
            <w:r w:rsidRPr="00CF5DE9">
              <w:rPr>
                <w:rFonts w:ascii="Times New Roman" w:eastAsia="Times New Roman" w:hAnsi="Times New Roman" w:cs="Times New Roman"/>
                <w:sz w:val="24"/>
                <w:szCs w:val="24"/>
                <w:lang w:eastAsia="lt-LT"/>
              </w:rPr>
              <w:lastRenderedPageBreak/>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 </w:t>
            </w:r>
            <w:r w:rsidR="00B7094A" w:rsidRPr="00CF5DE9">
              <w:rPr>
                <w:rFonts w:ascii="Times New Roman" w:eastAsia="Times New Roman" w:hAnsi="Times New Roman" w:cs="Times New Roman"/>
                <w:sz w:val="24"/>
                <w:szCs w:val="24"/>
                <w:lang w:eastAsia="lt-LT"/>
              </w:rPr>
              <w:t xml:space="preserve"> mažesnės už nacionalinį vidutinį darbo užmokestį, tačiau didesnės už minimalų vidutinį darbo užmokestį;</w:t>
            </w:r>
          </w:p>
          <w:p w14:paraId="55C97246" w14:textId="77777777" w:rsidR="00B7094A" w:rsidRPr="00CF5DE9" w:rsidRDefault="00A34A65" w:rsidP="00B7094A">
            <w:pPr>
              <w:tabs>
                <w:tab w:val="left" w:pos="3555"/>
              </w:tabs>
              <w:spacing w:after="0" w:line="240" w:lineRule="auto"/>
              <w:jc w:val="both"/>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CF5DE9">
              <w:rPr>
                <w:rFonts w:ascii="Times New Roman" w:eastAsia="Times New Roman" w:hAnsi="Times New Roman" w:cs="Times New Roman"/>
                <w:sz w:val="24"/>
                <w:szCs w:val="24"/>
                <w:lang w:eastAsia="lt-LT"/>
              </w:rPr>
              <w:instrText xml:space="preserve"> FORMCHECKBOX </w:instrText>
            </w:r>
            <w:r w:rsidR="00A11C8A" w:rsidRPr="00CF5DE9">
              <w:rPr>
                <w:rFonts w:ascii="Times New Roman" w:eastAsia="Times New Roman" w:hAnsi="Times New Roman" w:cs="Times New Roman"/>
                <w:sz w:val="24"/>
                <w:szCs w:val="24"/>
                <w:lang w:eastAsia="lt-LT"/>
              </w:rPr>
            </w:r>
            <w:r w:rsidR="00A11C8A" w:rsidRPr="00CF5DE9">
              <w:rPr>
                <w:rFonts w:ascii="Times New Roman" w:eastAsia="Times New Roman" w:hAnsi="Times New Roman" w:cs="Times New Roman"/>
                <w:sz w:val="24"/>
                <w:szCs w:val="24"/>
                <w:lang w:eastAsia="lt-LT"/>
              </w:rPr>
              <w:fldChar w:fldCharType="separate"/>
            </w:r>
            <w:r w:rsidRPr="00CF5DE9">
              <w:rPr>
                <w:rFonts w:ascii="Times New Roman" w:eastAsia="Times New Roman" w:hAnsi="Times New Roman" w:cs="Times New Roman"/>
                <w:sz w:val="24"/>
                <w:szCs w:val="24"/>
                <w:lang w:eastAsia="lt-LT"/>
              </w:rPr>
              <w:fldChar w:fldCharType="end"/>
            </w:r>
            <w:r w:rsidRPr="00CF5DE9">
              <w:rPr>
                <w:rFonts w:ascii="Times New Roman" w:eastAsia="Times New Roman" w:hAnsi="Times New Roman" w:cs="Times New Roman"/>
                <w:sz w:val="24"/>
                <w:szCs w:val="24"/>
                <w:lang w:eastAsia="lt-LT"/>
              </w:rPr>
              <w:t xml:space="preserve"> –</w:t>
            </w:r>
            <w:r w:rsidR="00B7094A" w:rsidRPr="00CF5DE9">
              <w:rPr>
                <w:rFonts w:ascii="Times New Roman" w:eastAsia="Times New Roman" w:hAnsi="Times New Roman" w:cs="Times New Roman"/>
                <w:sz w:val="24"/>
                <w:szCs w:val="24"/>
                <w:lang w:eastAsia="lt-LT"/>
              </w:rPr>
              <w:t xml:space="preserve"> mažesnės arba lygios nacionaliniam minimaliam darbo užmokesčiui. </w:t>
            </w:r>
          </w:p>
        </w:tc>
      </w:tr>
      <w:tr w:rsidR="00B7094A" w:rsidRPr="00CF5DE9" w14:paraId="2B5FB3A2" w14:textId="77777777" w:rsidTr="00B7094A">
        <w:tc>
          <w:tcPr>
            <w:tcW w:w="702" w:type="dxa"/>
            <w:tcBorders>
              <w:top w:val="single" w:sz="4" w:space="0" w:color="auto"/>
              <w:left w:val="single" w:sz="4" w:space="0" w:color="auto"/>
              <w:bottom w:val="single" w:sz="4" w:space="0" w:color="auto"/>
              <w:right w:val="single" w:sz="4" w:space="0" w:color="auto"/>
            </w:tcBorders>
            <w:vAlign w:val="center"/>
            <w:hideMark/>
          </w:tcPr>
          <w:p w14:paraId="0F5C9CE0" w14:textId="77777777" w:rsidR="00B7094A" w:rsidRPr="00CF5DE9" w:rsidRDefault="00B7094A" w:rsidP="00B7094A">
            <w:pPr>
              <w:tabs>
                <w:tab w:val="left" w:pos="3555"/>
              </w:tabs>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EFAF27F" w14:textId="77777777" w:rsidR="00B7094A" w:rsidRPr="00CF5DE9"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C35EA06" w14:textId="77777777" w:rsidR="00B7094A" w:rsidRPr="00CF5DE9" w:rsidRDefault="00B7094A" w:rsidP="00B7094A">
            <w:pPr>
              <w:tabs>
                <w:tab w:val="left" w:pos="3555"/>
              </w:tabs>
              <w:spacing w:after="0" w:line="240" w:lineRule="auto"/>
              <w:jc w:val="both"/>
              <w:rPr>
                <w:rFonts w:ascii="Times New Roman" w:eastAsia="Calibri" w:hAnsi="Times New Roman" w:cs="Times New Roman"/>
                <w:sz w:val="24"/>
                <w:szCs w:val="24"/>
              </w:rPr>
            </w:pPr>
          </w:p>
        </w:tc>
      </w:tr>
      <w:tr w:rsidR="00B7094A" w:rsidRPr="00CF5DE9" w14:paraId="2B82C6C5"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7B2452"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2D28CB"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 xml:space="preserve">Planuojamų gaminti prekių paskirstymo </w:t>
            </w:r>
            <w:r w:rsidRPr="00CF5DE9">
              <w:rPr>
                <w:rFonts w:ascii="Times New Roman" w:eastAsia="Times New Roman" w:hAnsi="Times New Roman" w:cs="Times New Roman"/>
                <w:b/>
                <w:bCs/>
                <w:sz w:val="24"/>
                <w:szCs w:val="24"/>
                <w:lang w:eastAsia="lt-LT"/>
              </w:rPr>
              <w:t>būdai, pardavimo vietos</w:t>
            </w:r>
            <w:r w:rsidRPr="00CF5DE9">
              <w:rPr>
                <w:rFonts w:ascii="Times New Roman" w:eastAsia="Times New Roman" w:hAnsi="Times New Roman" w:cs="Times New Roman"/>
                <w:b/>
                <w:sz w:val="24"/>
                <w:szCs w:val="24"/>
                <w:lang w:eastAsia="lt-LT"/>
              </w:rPr>
              <w:t xml:space="preserve"> ir (arba) planuojamų teikti paslaugų </w:t>
            </w:r>
            <w:r w:rsidRPr="00CF5DE9">
              <w:rPr>
                <w:rFonts w:ascii="Times New Roman" w:eastAsia="Times New Roman" w:hAnsi="Times New Roman" w:cs="Times New Roman"/>
                <w:b/>
                <w:bCs/>
                <w:sz w:val="24"/>
                <w:szCs w:val="24"/>
                <w:lang w:eastAsia="lt-LT"/>
              </w:rPr>
              <w:t>vieta</w:t>
            </w:r>
          </w:p>
        </w:tc>
      </w:tr>
      <w:tr w:rsidR="00B7094A" w:rsidRPr="00CF5DE9" w14:paraId="2F321199" w14:textId="77777777"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31030EF" w14:textId="77777777" w:rsidR="00B7094A" w:rsidRPr="00CF5DE9" w:rsidRDefault="00B7094A" w:rsidP="00B7094A">
            <w:pPr>
              <w:tabs>
                <w:tab w:val="left" w:pos="3555"/>
              </w:tabs>
              <w:spacing w:after="0" w:line="240" w:lineRule="auto"/>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B7094A" w:rsidRPr="00CF5DE9" w14:paraId="4A08A863" w14:textId="77777777"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D9ED14" w14:textId="77777777" w:rsidR="00B7094A" w:rsidRPr="00CF5DE9" w:rsidRDefault="00B7094A" w:rsidP="00B7094A">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68F194"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Planuojamų gaminti prekių ir (arba) planuojamų teikti paslaugų pardavimų skatinimas</w:t>
            </w:r>
          </w:p>
        </w:tc>
      </w:tr>
      <w:tr w:rsidR="00B7094A" w:rsidRPr="00CF5DE9" w14:paraId="6B8CBC94" w14:textId="77777777"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930ADEA" w14:textId="77777777" w:rsidR="00B7094A" w:rsidRPr="00CF5DE9" w:rsidRDefault="00B7094A" w:rsidP="00B7094A">
            <w:pPr>
              <w:tabs>
                <w:tab w:val="left" w:pos="3555"/>
              </w:tabs>
              <w:spacing w:after="0" w:line="240" w:lineRule="auto"/>
              <w:rPr>
                <w:rFonts w:ascii="Times New Roman" w:eastAsia="Calibri" w:hAnsi="Times New Roman" w:cs="Times New Roman"/>
                <w:i/>
              </w:rPr>
            </w:pPr>
            <w:r w:rsidRPr="00CF5DE9">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12B5A0D" w14:textId="77777777" w:rsidR="00B7094A" w:rsidRPr="00B7094A" w:rsidRDefault="00B7094A" w:rsidP="00A34A65">
      <w:pPr>
        <w:spacing w:after="0" w:line="240" w:lineRule="auto"/>
        <w:rPr>
          <w:rFonts w:ascii="Times New Roman" w:eastAsia="Calibri"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66"/>
        <w:gridCol w:w="2431"/>
        <w:gridCol w:w="1276"/>
        <w:gridCol w:w="957"/>
        <w:gridCol w:w="994"/>
        <w:gridCol w:w="998"/>
        <w:gridCol w:w="1001"/>
        <w:gridCol w:w="1124"/>
      </w:tblGrid>
      <w:tr w:rsidR="00B7094A" w:rsidRPr="00342893" w14:paraId="3C0150F5" w14:textId="77777777" w:rsidTr="00CB6205">
        <w:tc>
          <w:tcPr>
            <w:tcW w:w="100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2A67E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E2130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ESAMOS EKONOMINĖS SITUACIJOS ANALIZĖ IR PROGNOZUOJAMAS POKYTIS PO PARAMOS VIETOS PROJEKTUI ĮGYVENDINTI SKYRIMO</w:t>
            </w:r>
          </w:p>
        </w:tc>
      </w:tr>
      <w:tr w:rsidR="00B7094A" w:rsidRPr="00342893" w14:paraId="217200C2"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198B972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B3380D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21E1F29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7423B5A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18FD007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D06C63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7EE292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w:t>
            </w:r>
          </w:p>
        </w:tc>
        <w:tc>
          <w:tcPr>
            <w:tcW w:w="1124" w:type="dxa"/>
            <w:tcBorders>
              <w:top w:val="single" w:sz="4" w:space="0" w:color="auto"/>
              <w:left w:val="single" w:sz="4" w:space="0" w:color="auto"/>
              <w:bottom w:val="single" w:sz="4" w:space="0" w:color="auto"/>
              <w:right w:val="single" w:sz="4" w:space="0" w:color="auto"/>
            </w:tcBorders>
            <w:hideMark/>
          </w:tcPr>
          <w:p w14:paraId="16ADB7D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VIII</w:t>
            </w:r>
          </w:p>
        </w:tc>
      </w:tr>
      <w:tr w:rsidR="00B7094A" w:rsidRPr="00342893" w14:paraId="15439822" w14:textId="77777777" w:rsidTr="00CB6205">
        <w:trPr>
          <w:gridBefore w:val="1"/>
          <w:wBefore w:w="34" w:type="dxa"/>
        </w:trPr>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93C38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C1F77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3EE0F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w:t>
            </w:r>
          </w:p>
          <w:p w14:paraId="5B48B2E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032B1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990AE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Kontrolės laikotarpis</w:t>
            </w:r>
          </w:p>
        </w:tc>
      </w:tr>
      <w:tr w:rsidR="00B7094A" w:rsidRPr="00342893" w14:paraId="63CADDE1" w14:textId="77777777" w:rsidTr="00CB6205">
        <w:trPr>
          <w:gridBefore w:val="1"/>
          <w:wBefore w:w="34" w:type="dxa"/>
        </w:trPr>
        <w:tc>
          <w:tcPr>
            <w:tcW w:w="966" w:type="dxa"/>
            <w:vMerge/>
            <w:tcBorders>
              <w:top w:val="single" w:sz="4" w:space="0" w:color="auto"/>
              <w:left w:val="single" w:sz="4" w:space="0" w:color="auto"/>
              <w:bottom w:val="single" w:sz="4" w:space="0" w:color="auto"/>
              <w:right w:val="single" w:sz="4" w:space="0" w:color="auto"/>
            </w:tcBorders>
            <w:vAlign w:val="center"/>
            <w:hideMark/>
          </w:tcPr>
          <w:p w14:paraId="5D3018E1"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9376959"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D14D9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9AF7B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14:paraId="111E218B"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F980D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14:paraId="3DD0FD3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90096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14:paraId="51C5214F"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9BC7B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14:paraId="7D488BA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230C1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 metai</w:t>
            </w:r>
          </w:p>
          <w:p w14:paraId="5292C63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r>
      <w:tr w:rsidR="00B7094A" w:rsidRPr="00342893" w14:paraId="2BE36CA1"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AEFFE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C9BB108"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PAREIŠKĖJO PAJAMOS IŠ EKONOMINĖS VEIKLOS (PAGAL EVRK) (EUR)</w:t>
            </w:r>
          </w:p>
        </w:tc>
      </w:tr>
      <w:tr w:rsidR="00B7094A" w:rsidRPr="00342893" w14:paraId="770CBDD1"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CB258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6C2328" w14:textId="77777777" w:rsidR="00B7094A" w:rsidRPr="00CF5DE9"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 xml:space="preserve">Gaminamos ir planuojamos gaminti prekės </w:t>
            </w:r>
          </w:p>
          <w:p w14:paraId="698D9151" w14:textId="77777777" w:rsidR="00B7094A" w:rsidRPr="00CF5DE9" w:rsidRDefault="00B7094A" w:rsidP="00B7094A">
            <w:pPr>
              <w:tabs>
                <w:tab w:val="left" w:pos="3555"/>
              </w:tabs>
              <w:spacing w:after="0" w:line="240" w:lineRule="auto"/>
              <w:jc w:val="both"/>
              <w:rPr>
                <w:rFonts w:ascii="Times New Roman" w:eastAsia="Calibri" w:hAnsi="Times New Roman" w:cs="Times New Roman"/>
                <w:b/>
                <w:lang w:eastAsia="lt-LT"/>
              </w:rPr>
            </w:pPr>
            <w:r w:rsidRPr="00CF5DE9">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7094A" w:rsidRPr="00342893" w14:paraId="388B499D"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3EDB029F"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30065CD"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Pagaminta (užauginta)</w:t>
            </w:r>
          </w:p>
          <w:p w14:paraId="714E53B8" w14:textId="77777777"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[...&gt; (EVRK kodas [...&gt;)</w:t>
            </w:r>
          </w:p>
          <w:p w14:paraId="64EEA98F" w14:textId="77777777" w:rsidR="00B7094A" w:rsidRPr="00CF5DE9" w:rsidRDefault="00B7094A" w:rsidP="00B7094A">
            <w:pPr>
              <w:tabs>
                <w:tab w:val="left" w:pos="3555"/>
              </w:tabs>
              <w:spacing w:after="0" w:line="240" w:lineRule="auto"/>
              <w:jc w:val="both"/>
              <w:rPr>
                <w:rFonts w:ascii="Times New Roman" w:eastAsia="Calibri" w:hAnsi="Times New Roman" w:cs="Times New Roman"/>
                <w:i/>
                <w:lang w:eastAsia="lt-LT"/>
              </w:rPr>
            </w:pPr>
            <w:r w:rsidRPr="00CF5DE9">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2EBCC8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B135C3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C5BB1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CA8418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DE65A1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391A145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E8FE821"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5293D71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B04D87"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[...&gt;</w:t>
            </w:r>
          </w:p>
          <w:p w14:paraId="629AED49" w14:textId="77777777" w:rsidR="00B7094A" w:rsidRPr="00CF5DE9" w:rsidRDefault="00B7094A" w:rsidP="00B7094A">
            <w:pPr>
              <w:tabs>
                <w:tab w:val="left" w:pos="3555"/>
              </w:tabs>
              <w:spacing w:after="0" w:line="240" w:lineRule="auto"/>
              <w:jc w:val="both"/>
              <w:rPr>
                <w:rFonts w:ascii="Times New Roman" w:eastAsia="Calibri" w:hAnsi="Times New Roman" w:cs="Times New Roman"/>
                <w:b/>
                <w:lang w:eastAsia="lt-LT"/>
              </w:rPr>
            </w:pPr>
            <w:r w:rsidRPr="00CF5DE9">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C8E010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ECA5EE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4A6C8F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785C7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D7EEAB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8FF208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86E57C9"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21C93B6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FF8397B"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Vidutinė kaina (Eur)</w:t>
            </w:r>
          </w:p>
          <w:p w14:paraId="30C1E878" w14:textId="77777777" w:rsidR="00B7094A" w:rsidRPr="00CF5DE9" w:rsidRDefault="00B7094A" w:rsidP="00B7094A">
            <w:pPr>
              <w:tabs>
                <w:tab w:val="left" w:pos="3555"/>
              </w:tabs>
              <w:spacing w:after="0" w:line="240" w:lineRule="auto"/>
              <w:jc w:val="both"/>
              <w:rPr>
                <w:rFonts w:ascii="Times New Roman" w:eastAsia="Calibri" w:hAnsi="Times New Roman" w:cs="Times New Roman"/>
                <w:lang w:eastAsia="lt-LT"/>
              </w:rPr>
            </w:pPr>
            <w:r w:rsidRPr="00CF5DE9">
              <w:rPr>
                <w:rFonts w:ascii="Times New Roman" w:eastAsia="Times New Roman" w:hAnsi="Times New Roman" w:cs="Times New Roman"/>
                <w:i/>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1A0013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0004DD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6B5D63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8E8CC6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5F6A18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19E7EA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36484C5"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C2AA8FC"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BA1CC20" w14:textId="77777777" w:rsidR="00B7094A" w:rsidRPr="00342893" w:rsidRDefault="00B7094A" w:rsidP="00342893">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920B5C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6EA581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741C75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18A1B4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A45E44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3653AEC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F1473B0"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46652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A3CFCD"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Teikiamos ir planuojamos teikti paslaugos</w:t>
            </w:r>
          </w:p>
          <w:p w14:paraId="6467D99E" w14:textId="77777777" w:rsidR="00B7094A" w:rsidRPr="00CF5DE9" w:rsidRDefault="00B7094A" w:rsidP="00B7094A">
            <w:pPr>
              <w:tabs>
                <w:tab w:val="left" w:pos="3555"/>
              </w:tabs>
              <w:spacing w:after="0" w:line="240" w:lineRule="auto"/>
              <w:jc w:val="both"/>
              <w:rPr>
                <w:rFonts w:ascii="Times New Roman" w:eastAsia="Calibri" w:hAnsi="Times New Roman" w:cs="Times New Roman"/>
                <w:b/>
                <w:lang w:eastAsia="lt-LT"/>
              </w:rPr>
            </w:pPr>
            <w:r w:rsidRPr="00CF5DE9">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7094A" w:rsidRPr="00342893" w14:paraId="3852EEA0"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4EA7195A"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84799E"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paslaugų [...&gt; (EVRK kodas [...&gt;)</w:t>
            </w:r>
          </w:p>
          <w:p w14:paraId="243AA021" w14:textId="77777777" w:rsidR="00B7094A" w:rsidRPr="00CF5DE9" w:rsidRDefault="00B7094A" w:rsidP="00B7094A">
            <w:pPr>
              <w:tabs>
                <w:tab w:val="left" w:pos="3555"/>
              </w:tabs>
              <w:spacing w:after="0" w:line="240" w:lineRule="auto"/>
              <w:jc w:val="both"/>
              <w:rPr>
                <w:rFonts w:ascii="Times New Roman" w:eastAsia="Calibri" w:hAnsi="Times New Roman" w:cs="Times New Roman"/>
                <w:i/>
                <w:lang w:eastAsia="lt-LT"/>
              </w:rPr>
            </w:pPr>
            <w:r w:rsidRPr="00CF5DE9">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781DE40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DC2032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6FF35D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7C1A16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A59782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45646A6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16469CF"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099379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0F71A16"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Parduotos paslaugos vidutinis įkainis (Eur už mato vnt.) </w:t>
            </w:r>
          </w:p>
          <w:p w14:paraId="52B0A398" w14:textId="77777777" w:rsidR="00B7094A" w:rsidRPr="00CF5DE9" w:rsidRDefault="00B7094A" w:rsidP="00B7094A">
            <w:pPr>
              <w:tabs>
                <w:tab w:val="left" w:pos="3555"/>
              </w:tabs>
              <w:spacing w:after="0" w:line="240" w:lineRule="auto"/>
              <w:jc w:val="both"/>
              <w:rPr>
                <w:rFonts w:ascii="Times New Roman" w:eastAsia="Calibri" w:hAnsi="Times New Roman" w:cs="Times New Roman"/>
                <w:i/>
                <w:lang w:eastAsia="lt-LT"/>
              </w:rPr>
            </w:pPr>
            <w:r w:rsidRPr="00CF5DE9">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D80E3B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4ADF4F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09ACA9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5B0B8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8D5F98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53D1C44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238497E"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743BE7A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9325652" w14:textId="77777777" w:rsidR="00B7094A" w:rsidRPr="00342893" w:rsidRDefault="00B7094A" w:rsidP="00342893">
            <w:pPr>
              <w:tabs>
                <w:tab w:val="left" w:pos="3555"/>
              </w:tabs>
              <w:spacing w:after="0" w:line="240" w:lineRule="auto"/>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B26563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8C742D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F5B31E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8964CE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911EA0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2F4CD94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6284FEF"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468324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C5E916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PAREIŠKĖJO VEIKLOS SĄNAUDAS (EUR)</w:t>
            </w:r>
          </w:p>
          <w:p w14:paraId="72FD3006" w14:textId="77777777" w:rsidR="00B7094A" w:rsidRPr="00CF5DE9" w:rsidRDefault="00B7094A" w:rsidP="00B7094A">
            <w:pPr>
              <w:tabs>
                <w:tab w:val="left" w:pos="3555"/>
              </w:tabs>
              <w:spacing w:after="0" w:line="240" w:lineRule="auto"/>
              <w:jc w:val="both"/>
              <w:rPr>
                <w:rFonts w:ascii="Times New Roman" w:eastAsia="Calibri" w:hAnsi="Times New Roman" w:cs="Times New Roman"/>
                <w:i/>
                <w:lang w:eastAsia="lt-LT"/>
              </w:rPr>
            </w:pPr>
            <w:r w:rsidRPr="00CF5DE9">
              <w:rPr>
                <w:rFonts w:ascii="Times New Roman" w:eastAsia="Times New Roman" w:hAnsi="Times New Roman" w:cs="Times New Roman"/>
                <w:i/>
                <w:lang w:eastAsia="lt-LT"/>
              </w:rPr>
              <w:t>Ši dalis pildoma visais atvejais (jeigu pareiškėjas gamina prekes ar teikia paslaugas, prekiauja)</w:t>
            </w:r>
          </w:p>
        </w:tc>
      </w:tr>
      <w:tr w:rsidR="00B7094A" w:rsidRPr="00342893" w14:paraId="7C66946F"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038F8A7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4C0072B"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45DFD3D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CEA31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052935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AEBA4C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D1E6D1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434D028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91329D1"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06596AA7"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F5D33C1"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597379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53CC32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718399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767129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84089D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6EF3C68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F3BE5A3"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0F38009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27B1CC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80D126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88703B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EA602F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1CC406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3D0841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616949A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A649631"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57E560C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5BD8AFB"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38981D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D4814D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153506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43F1A0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3D7B19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4C4510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451B9F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FE28EF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193B0A2"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79EC307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50BF12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62EB6A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9216CD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2598E5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40B53F7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36F1CDE"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4E58068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21FE718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956531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FBF37C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5CCC37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B744A3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7509FA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6B0900C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14D99A4C"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8B35D5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4411CE7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A2B8E7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4054B2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A206AB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8AB933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93BE54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59D67F2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3476517"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7B010AE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20B5F8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95DDAA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09ADDB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038782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166D66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13CCE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4B9498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C2F9073"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4FDE61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B71E0AB"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AC4F3C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0CA376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8BD014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5E7C35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73E78E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22B1705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2397A3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17C5534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817EFC2"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1955A4B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59CE60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F30B94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B41083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8E46EE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E7FA71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F0B8479"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721262A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65E7B61"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1B00E5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A22A16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D96D40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E518BD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96F0C9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6442503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87F39D2"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57E60EE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FD6211D"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4C118A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EDC4EB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4C54A6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FC33B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FBCB34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4536203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8E3811D"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53DA049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DEE930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748C728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B11806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978AD0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593318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ADEBF7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6E63E2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2C0B0D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DCE32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lastRenderedPageBreak/>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703B3DA"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ILGALAIKĮ TURTĄ (EUR)</w:t>
            </w:r>
          </w:p>
          <w:p w14:paraId="541773C2" w14:textId="77777777"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B7094A" w:rsidRPr="00342893" w14:paraId="2B967F69"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4D205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ADF7E15"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F4AD7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B087A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50D31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BE960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8F979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B7431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61F2D7A"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47A2AABF"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67D45CA"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4EEB3F8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1F031F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6BAE05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A3C9E1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2893B8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15BCC6B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D7BA009"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7520452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20922C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638949F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4E7A92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65112E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F4E608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CD9577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08FD037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6547A29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3AB75A0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7049F06"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75567A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276F7B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90922C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E88388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AEEA0F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3FA2D81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899665E"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3597A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08CEB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EF40E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99085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E22E0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0D7BE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56CB7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C98FA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09BFDC4"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FF8F67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D153184"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119649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635450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4A5284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F0721C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FA8B8F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16CCF9E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22F6B23B"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0B6322CC"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753A905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2C1896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5C19FE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020D03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5E1942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9FD1D1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1E50F5E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7B8CFBE9"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D2038F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0835D956"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4DF72E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B48371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C76ADD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FF829A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E630B5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58B6E57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55DF6C4"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AA90E0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728B4002"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6323926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6B42EB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9701BC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CE5CB0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6AB88F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1DB1498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50BDD10F"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70D07E5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98ABD5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A8EC398"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1F263E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AEF6BE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E0B9F1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EE2055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FF40DAE"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5D07FB5"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1D0A083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4EAD332"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FB4E02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907505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8A116B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F0EB1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377497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24B1779"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4E9927DC"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AC01B3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6E20737"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83BC630"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82EE6E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A5DAA26"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655597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356B02F"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2FB1AF2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3D8681B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9B01B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9D4DFA"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C545C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1230C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E6A541"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5E695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FCB17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31AB53"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AEAD4BF"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C2B3F4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2270239"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D8D1B8D"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966B7B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4A2592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343AC3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632EC3C"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7A9D985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14:paraId="04932F58" w14:textId="77777777"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14:paraId="6DF0564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82A2EFE"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5599A6B"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985D40A"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E243CF4"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F4334C2"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04BC155"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14:paraId="15449EF7" w14:textId="77777777" w:rsidR="00B7094A" w:rsidRPr="00342893" w:rsidRDefault="00B7094A" w:rsidP="00B7094A">
            <w:pPr>
              <w:spacing w:after="0" w:line="240" w:lineRule="auto"/>
              <w:rPr>
                <w:rFonts w:ascii="Times New Roman" w:eastAsia="Calibri" w:hAnsi="Times New Roman" w:cs="Times New Roman"/>
                <w:sz w:val="24"/>
                <w:szCs w:val="24"/>
                <w:lang w:eastAsia="lt-LT"/>
              </w:rPr>
            </w:pPr>
          </w:p>
        </w:tc>
      </w:tr>
    </w:tbl>
    <w:p w14:paraId="1D8BECA2" w14:textId="77777777" w:rsidR="00B7094A" w:rsidRPr="00B7094A" w:rsidRDefault="00B7094A" w:rsidP="00B7094A">
      <w:pPr>
        <w:spacing w:after="0" w:line="240" w:lineRule="auto"/>
        <w:ind w:firstLine="720"/>
        <w:rPr>
          <w:rFonts w:ascii="Times New Roman" w:eastAsia="Calibri" w:hAnsi="Times New Roman" w:cs="Times New Roman"/>
        </w:rPr>
      </w:pPr>
    </w:p>
    <w:p w14:paraId="1C01B608" w14:textId="77777777" w:rsidR="00B7094A" w:rsidRPr="00B7094A" w:rsidRDefault="00B7094A" w:rsidP="00B7094A">
      <w:pPr>
        <w:spacing w:after="0" w:line="240" w:lineRule="auto"/>
        <w:ind w:firstLine="720"/>
        <w:rPr>
          <w:rFonts w:ascii="Times New Roman" w:eastAsia="Calibri" w:hAnsi="Times New Roman" w:cs="Times New Roman"/>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5"/>
        <w:gridCol w:w="874"/>
        <w:gridCol w:w="1238"/>
        <w:gridCol w:w="957"/>
        <w:gridCol w:w="1413"/>
        <w:gridCol w:w="851"/>
        <w:gridCol w:w="848"/>
        <w:gridCol w:w="719"/>
        <w:gridCol w:w="999"/>
        <w:gridCol w:w="988"/>
      </w:tblGrid>
      <w:tr w:rsidR="00B7094A" w:rsidRPr="00342893" w14:paraId="62B22A6E"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B106B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A5B1145"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INFORMACIJA APIE PAREIŠKĖJO TURIMUS FINANSINIUS ĮSIPAREIGOJIMUS </w:t>
            </w:r>
            <w:r w:rsidRPr="00342893">
              <w:rPr>
                <w:rFonts w:ascii="Times New Roman" w:eastAsia="Times New Roman" w:hAnsi="Times New Roman" w:cs="Times New Roman"/>
                <w:b/>
                <w:caps/>
                <w:sz w:val="24"/>
                <w:szCs w:val="24"/>
                <w:lang w:eastAsia="lt-LT"/>
              </w:rPr>
              <w:t>ir įsipareigojimų valdymo prognozės</w:t>
            </w:r>
          </w:p>
        </w:tc>
      </w:tr>
      <w:tr w:rsidR="00B7094A" w:rsidRPr="00342893" w14:paraId="097315D6"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297C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566525"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Pareiškėjo turimos paskolos ir (arba) išperkamoji nuoma (lizingas), Eur</w:t>
            </w:r>
          </w:p>
        </w:tc>
      </w:tr>
      <w:tr w:rsidR="00B7094A" w:rsidRPr="00342893" w14:paraId="5F1324EB"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95A9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5B81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309C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B6B4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BCEE43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16345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E32BC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r>
      <w:tr w:rsidR="00B7094A" w:rsidRPr="00342893" w14:paraId="52BFE538"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7C2AF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89B05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E7BE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25252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30E9B1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60801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Neišmokėtas likutis (Eur)</w:t>
            </w:r>
          </w:p>
          <w:p w14:paraId="1B1E0DBB"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01749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Grąžinimo terminas</w:t>
            </w:r>
          </w:p>
          <w:p w14:paraId="31E2541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i/>
                <w:sz w:val="24"/>
                <w:szCs w:val="24"/>
                <w:lang w:eastAsia="lt-LT"/>
              </w:rPr>
              <w:t>(metai, mėnuo)</w:t>
            </w:r>
          </w:p>
        </w:tc>
      </w:tr>
      <w:tr w:rsidR="00B7094A" w:rsidRPr="00342893" w14:paraId="265ADDE1"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97567"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19A9C50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0F7E0B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6074205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209D0B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818C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FA60A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14:paraId="18FD66EF"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EDA3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A05D21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4C595DA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B698F7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BB218A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69B17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CADFEE"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14:paraId="52F35B64"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29E8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E67F09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484B08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174502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33DBC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836BEA"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FA4D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14:paraId="55355DEB"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5E74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85F0AC" w14:textId="77777777"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rPr>
            </w:pPr>
            <w:r w:rsidRPr="00342893">
              <w:rPr>
                <w:rFonts w:ascii="Times New Roman" w:eastAsia="Times New Roman" w:hAnsi="Times New Roman" w:cs="Times New Roman"/>
                <w:b/>
                <w:caps/>
                <w:sz w:val="24"/>
                <w:szCs w:val="24"/>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B6ECF9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51E131F"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D0422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86033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r>
      <w:tr w:rsidR="00B7094A" w:rsidRPr="00342893" w14:paraId="2ABE6C64"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14:paraId="7B60E88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C52296" w14:textId="77777777"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8CCC07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200654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394828"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91DC5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14:paraId="19A8636B"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14:paraId="6651050D"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3BC3ED" w14:textId="77777777"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8D82CC6"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83A5AF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C0373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139E2F"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14:paraId="3E55F47A"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FABA6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CCD62DA"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Pareiškėjo turimų paskolų valdymas, Eur</w:t>
            </w:r>
          </w:p>
        </w:tc>
      </w:tr>
      <w:tr w:rsidR="00B7094A" w:rsidRPr="00342893" w14:paraId="480D23FA"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0B76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D89E0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533EB9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3E2817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38CF5C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1BE379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967D40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3F3DFC8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14:paraId="7D2A1CD6" w14:textId="77777777"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2A075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69309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C79AE0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15291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D6313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14:paraId="5B0B6A20" w14:textId="77777777"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14:paraId="53A12E22" w14:textId="77777777"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6973B9DF" w14:textId="77777777"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7AE92F4"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48668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3792BC6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52E0C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6D86544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5C697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5547825A"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09B6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1C3676B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74279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14:paraId="331F83A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14:paraId="1D622A89"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3252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E4B5EA"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2391B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9942A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F9E536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7F2C81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F24E1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5AA328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7A693C31"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67F0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44A874"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2FF53B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3B6AB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A7918F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2C0721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BE5771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D171AB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6487C60C"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70FEC"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6AAEC6"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BF93D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972B2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5FF3D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E19D25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A875E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CC1092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4FC949BB"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5A7C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C17873"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D36856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A7BD8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11E64A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607D2C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52ED98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15C5F8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56E2B390"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E71A9"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FB46D2"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CD8CBD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0FEF7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2634AB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636A3E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39AE3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4DCD4F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48CBA2DC"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F7F31"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8F5983"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169C0D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17F88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FA65FF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CBD139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CA4BDC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7710564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533E3BF8"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3B88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39D387"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74B16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C630E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4E02A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FC79AB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786B86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65DB03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096D2AFF"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F7AF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6C9EA9"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0F7FD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A7B7F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49514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BC0D742"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00EC22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13C82A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578BBE84"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72273"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916264"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A7878F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C44429"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77C2D7"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7AAC2B"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C2B9CF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031F4D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14:paraId="3614154C"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18ADF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8D59DCF" w14:textId="77777777"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Pareiškėjo turimos išperkamosios nuomos (lizingo) valdymas, Eur</w:t>
            </w:r>
          </w:p>
        </w:tc>
      </w:tr>
      <w:tr w:rsidR="00B7094A" w:rsidRPr="00342893" w14:paraId="1CE4296A"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1CB4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5FD48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06A382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5F9380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4E6B0F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120DB50"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48A5A2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6AB0D4E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14:paraId="1944DEBE" w14:textId="77777777"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158146"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0D5C5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9CE7B3"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71935F"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2F7914"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14:paraId="41B57CFB" w14:textId="77777777"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14:paraId="0221D6C6" w14:textId="77777777"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673922CC" w14:textId="77777777"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5F8E726" w14:textId="77777777"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C84AAA"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06E51588"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77B79C"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14CB8DCD"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0BB8C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14:paraId="3CBD8DAE" w14:textId="77777777"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F113B1"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14:paraId="118D5215"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92AED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14:paraId="174B602E" w14:textId="77777777"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14:paraId="6662EC4D"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892D5"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75D391"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7422185"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F0C9581"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0D03374"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E52CED1"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9D5147F"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E802D9F"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14:paraId="4A4E2350"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02102"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CF3E2B"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690B596"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931DA7"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EE54133"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C02F77B"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8DCD4C4"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ADB4E0C"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14:paraId="51ED978A"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D7EC4"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E502B7"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0A5F455"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9B3028"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9328BF"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8F2CC3"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0B4F49A"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918A7E3"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14:paraId="149C8918"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B6E70"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7288857"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0360A6"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9FA17D"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4030271"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2816E37"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A6DDA32"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3587C12"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14:paraId="52435F7D" w14:textId="77777777"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42D4B" w14:textId="77777777"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8A6C56"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76B1422"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F01D9E"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ACF1E4"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CC89A36"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6D0E70D"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73CCAF8" w14:textId="77777777"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bl>
    <w:p w14:paraId="7DB31E9D" w14:textId="77777777" w:rsidR="00B96774" w:rsidRDefault="00B96774"/>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455"/>
        <w:gridCol w:w="192"/>
        <w:gridCol w:w="931"/>
        <w:gridCol w:w="11"/>
        <w:gridCol w:w="826"/>
        <w:gridCol w:w="167"/>
        <w:gridCol w:w="656"/>
        <w:gridCol w:w="478"/>
        <w:gridCol w:w="859"/>
        <w:gridCol w:w="275"/>
        <w:gridCol w:w="1142"/>
        <w:gridCol w:w="133"/>
        <w:gridCol w:w="1145"/>
      </w:tblGrid>
      <w:tr w:rsidR="00B96774" w:rsidRPr="00B96774" w14:paraId="0AB8EF82"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AA75EE" w14:textId="77777777" w:rsidR="00B96774" w:rsidRPr="00B96774" w:rsidRDefault="00B96774" w:rsidP="00B96774">
            <w:pPr>
              <w:tabs>
                <w:tab w:val="left" w:pos="3555"/>
              </w:tabs>
              <w:spacing w:after="0" w:line="240" w:lineRule="auto"/>
              <w:ind w:firstLine="62"/>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6.</w:t>
            </w:r>
          </w:p>
        </w:tc>
        <w:tc>
          <w:tcPr>
            <w:tcW w:w="8810"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357AFFE8" w14:textId="77777777" w:rsidR="00B96774" w:rsidRPr="00CF5DE9" w:rsidRDefault="00B96774" w:rsidP="00B96774">
            <w:pPr>
              <w:tabs>
                <w:tab w:val="left" w:pos="3555"/>
              </w:tabs>
              <w:spacing w:after="0" w:line="240" w:lineRule="auto"/>
              <w:jc w:val="both"/>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PAREIŠKĖJO FINANSINĖS ATASKAITOS IR PROGNOZĖS</w:t>
            </w:r>
          </w:p>
          <w:p w14:paraId="4AB835F5" w14:textId="77777777" w:rsidR="00B96774" w:rsidRPr="00CF5DE9" w:rsidRDefault="00B96774" w:rsidP="00B96774">
            <w:pPr>
              <w:tabs>
                <w:tab w:val="left" w:pos="3555"/>
              </w:tabs>
              <w:spacing w:after="0" w:line="240" w:lineRule="auto"/>
              <w:jc w:val="both"/>
              <w:rPr>
                <w:rFonts w:ascii="Times New Roman" w:eastAsia="Times New Roman" w:hAnsi="Times New Roman" w:cs="Times New Roman"/>
                <w:i/>
                <w:lang w:eastAsia="lt-LT"/>
              </w:rPr>
            </w:pPr>
            <w:r w:rsidRPr="00CF5DE9">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7FAC735" w14:textId="77777777" w:rsidR="00B96774" w:rsidRPr="00B96774" w:rsidRDefault="00B96774" w:rsidP="00B96774">
            <w:pPr>
              <w:tabs>
                <w:tab w:val="left" w:pos="3555"/>
              </w:tabs>
              <w:spacing w:after="0" w:line="240" w:lineRule="auto"/>
              <w:jc w:val="both"/>
              <w:rPr>
                <w:rFonts w:ascii="Times New Roman" w:eastAsia="Times New Roman" w:hAnsi="Times New Roman" w:cs="Times New Roman"/>
                <w:i/>
                <w:sz w:val="20"/>
                <w:szCs w:val="20"/>
                <w:lang w:eastAsia="lt-LT"/>
              </w:rPr>
            </w:pPr>
            <w:r w:rsidRPr="00CF5DE9">
              <w:rPr>
                <w:rFonts w:ascii="Times New Roman" w:eastAsia="Times New Roman" w:hAnsi="Times New Roman" w:cs="Times New Roman"/>
                <w:i/>
                <w:lang w:eastAsia="lt-LT"/>
              </w:rPr>
              <w:t>Ši vietos projekto verslo plano formos dalis taikoma pelno nesiekiantiems ribotos civilinės atsakomybės juridiniams asmenims (asociacijoms ir kitoms NVO, viešosioms įstaigoms).</w:t>
            </w:r>
          </w:p>
        </w:tc>
      </w:tr>
      <w:tr w:rsidR="00B96774" w:rsidRPr="00B96774" w14:paraId="7283CC25"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90AFE"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B79808"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5011CB"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C77D01"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35B3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9E39C0"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1A3127"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14:paraId="6FDC53B2" w14:textId="77777777"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B96774" w:rsidRPr="00CF5DE9" w14:paraId="7F39C084" w14:textId="77777777" w:rsidTr="00B96774">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3BAAA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Eil. Nr.</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0E318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Reikšmės</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48E69E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Ataskaitiniai arba praėję metai (pasirinktinai)</w:t>
            </w:r>
          </w:p>
          <w:p w14:paraId="26825BD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[20...&gt;</w:t>
            </w:r>
          </w:p>
        </w:tc>
        <w:tc>
          <w:tcPr>
            <w:tcW w:w="21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209865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Verslo plano įgyvendinimo laikotarpis</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274A06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Kontrolės laikotarpis</w:t>
            </w:r>
          </w:p>
        </w:tc>
      </w:tr>
      <w:tr w:rsidR="00B96774" w:rsidRPr="00CF5DE9" w14:paraId="5247F94D" w14:textId="77777777" w:rsidTr="00B96774">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59B7DF7" w14:textId="77777777" w:rsidR="00B96774" w:rsidRPr="00CF5DE9" w:rsidRDefault="00B96774" w:rsidP="00B96774">
            <w:pPr>
              <w:spacing w:after="0" w:line="240" w:lineRule="auto"/>
              <w:rPr>
                <w:rFonts w:ascii="Times New Roman" w:eastAsia="Calibri" w:hAnsi="Times New Roman" w:cs="Times New Roman"/>
                <w:b/>
                <w:sz w:val="24"/>
                <w:szCs w:val="24"/>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hideMark/>
          </w:tcPr>
          <w:p w14:paraId="193C49DE" w14:textId="77777777" w:rsidR="00B96774" w:rsidRPr="00CF5DE9" w:rsidRDefault="00B96774" w:rsidP="00B96774">
            <w:pPr>
              <w:spacing w:after="0" w:line="240" w:lineRule="auto"/>
              <w:rPr>
                <w:rFonts w:ascii="Times New Roman" w:eastAsia="Calibri" w:hAnsi="Times New Roman" w:cs="Times New Roman"/>
                <w:b/>
                <w:sz w:val="24"/>
                <w:szCs w:val="24"/>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14:paraId="38EA9B05" w14:textId="77777777" w:rsidR="00B96774" w:rsidRPr="00CF5DE9" w:rsidRDefault="00B96774" w:rsidP="00B96774">
            <w:pPr>
              <w:spacing w:after="0" w:line="240" w:lineRule="auto"/>
              <w:rPr>
                <w:rFonts w:ascii="Times New Roman" w:eastAsia="Calibri" w:hAnsi="Times New Roman" w:cs="Times New Roman"/>
                <w:b/>
                <w:sz w:val="24"/>
                <w:szCs w:val="24"/>
                <w:lang w:eastAsia="lt-LT"/>
              </w:rPr>
            </w:pPr>
          </w:p>
        </w:tc>
        <w:tc>
          <w:tcPr>
            <w:tcW w:w="100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49F2B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 metai</w:t>
            </w:r>
          </w:p>
          <w:p w14:paraId="7EF0755F" w14:textId="77777777" w:rsidR="00B96774" w:rsidRPr="00CF5DE9" w:rsidRDefault="00B96774" w:rsidP="00B96774">
            <w:pPr>
              <w:tabs>
                <w:tab w:val="left" w:pos="3555"/>
              </w:tabs>
              <w:spacing w:after="0" w:line="240" w:lineRule="auto"/>
              <w:jc w:val="center"/>
              <w:rPr>
                <w:rFonts w:ascii="Times New Roman" w:eastAsia="Calibri" w:hAnsi="Times New Roman" w:cs="Times New Roman"/>
                <w:i/>
                <w:sz w:val="24"/>
                <w:szCs w:val="24"/>
              </w:rPr>
            </w:pPr>
            <w:r w:rsidRPr="00CF5DE9">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D3AE2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 metai</w:t>
            </w:r>
          </w:p>
          <w:p w14:paraId="78CC022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7A732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 metai</w:t>
            </w:r>
          </w:p>
          <w:p w14:paraId="05A1280B" w14:textId="77777777" w:rsidR="00B96774" w:rsidRPr="00CF5DE9" w:rsidRDefault="00B96774" w:rsidP="00B96774">
            <w:pPr>
              <w:tabs>
                <w:tab w:val="left" w:pos="3555"/>
              </w:tabs>
              <w:spacing w:after="0" w:line="240" w:lineRule="auto"/>
              <w:jc w:val="center"/>
              <w:rPr>
                <w:rFonts w:ascii="Times New Roman" w:eastAsia="Calibri" w:hAnsi="Times New Roman" w:cs="Times New Roman"/>
                <w:i/>
                <w:sz w:val="24"/>
                <w:szCs w:val="24"/>
              </w:rPr>
            </w:pPr>
            <w:r w:rsidRPr="00CF5DE9">
              <w:rPr>
                <w:rFonts w:ascii="Times New Roman" w:eastAsia="Times New Roman" w:hAnsi="Times New Roman" w:cs="Times New Roman"/>
                <w:b/>
                <w:sz w:val="24"/>
                <w:szCs w:val="24"/>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89E54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 metai</w:t>
            </w:r>
          </w:p>
          <w:p w14:paraId="4F2E4A0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B024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III metai</w:t>
            </w:r>
          </w:p>
          <w:p w14:paraId="15F4254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r>
      <w:tr w:rsidR="00B96774" w:rsidRPr="00CF5DE9" w14:paraId="51927136"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33E24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14:paraId="177BA4F1" w14:textId="77777777" w:rsidR="00B96774" w:rsidRPr="00CF5DE9" w:rsidRDefault="00B96774" w:rsidP="00B96774">
            <w:pPr>
              <w:tabs>
                <w:tab w:val="left" w:pos="3555"/>
              </w:tabs>
              <w:spacing w:after="0" w:line="240" w:lineRule="auto"/>
              <w:rPr>
                <w:rFonts w:ascii="Times New Roman" w:eastAsia="Calibri" w:hAnsi="Times New Roman" w:cs="Times New Roman"/>
                <w:b/>
                <w:sz w:val="24"/>
                <w:szCs w:val="24"/>
                <w:lang w:eastAsia="lt-LT"/>
              </w:rPr>
            </w:pPr>
          </w:p>
        </w:tc>
        <w:tc>
          <w:tcPr>
            <w:tcW w:w="7270"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14:paraId="7D737668" w14:textId="77777777" w:rsidR="00B96774" w:rsidRPr="00CF5DE9" w:rsidRDefault="00B96774" w:rsidP="00B96774">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Turtas</w:t>
            </w:r>
          </w:p>
        </w:tc>
      </w:tr>
      <w:tr w:rsidR="00B96774" w:rsidRPr="00CF5DE9" w14:paraId="04716081"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0E0127"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A.</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4F1B86"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ILGALAIKIS TURTAS</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14:paraId="23DF9BF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6EA2E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6D3C4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AE7C5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E5A5F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14:paraId="451CFF0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35BC26F"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C8FF2FB"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096950E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NEMATERIALUSIS TURTAS</w:t>
            </w:r>
          </w:p>
        </w:tc>
        <w:tc>
          <w:tcPr>
            <w:tcW w:w="942" w:type="dxa"/>
            <w:gridSpan w:val="2"/>
            <w:tcBorders>
              <w:top w:val="single" w:sz="4" w:space="0" w:color="auto"/>
              <w:left w:val="single" w:sz="4" w:space="0" w:color="auto"/>
              <w:bottom w:val="single" w:sz="4" w:space="0" w:color="auto"/>
              <w:right w:val="single" w:sz="4" w:space="0" w:color="auto"/>
            </w:tcBorders>
          </w:tcPr>
          <w:p w14:paraId="2851F0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A8A3A1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E3751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110E4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15CFEA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7A300A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D651BE1"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23EDAA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00578A6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Patentai, licencijos</w:t>
            </w:r>
          </w:p>
        </w:tc>
        <w:tc>
          <w:tcPr>
            <w:tcW w:w="942" w:type="dxa"/>
            <w:gridSpan w:val="2"/>
            <w:tcBorders>
              <w:top w:val="single" w:sz="4" w:space="0" w:color="auto"/>
              <w:left w:val="single" w:sz="4" w:space="0" w:color="auto"/>
              <w:bottom w:val="single" w:sz="4" w:space="0" w:color="auto"/>
              <w:right w:val="single" w:sz="4" w:space="0" w:color="auto"/>
            </w:tcBorders>
          </w:tcPr>
          <w:p w14:paraId="396507F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3EFE00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717AF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86AE6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9DD24A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63D4950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58C624F"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AEB82B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1803A48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Programinė įranga</w:t>
            </w:r>
          </w:p>
        </w:tc>
        <w:tc>
          <w:tcPr>
            <w:tcW w:w="942" w:type="dxa"/>
            <w:gridSpan w:val="2"/>
            <w:tcBorders>
              <w:top w:val="single" w:sz="4" w:space="0" w:color="auto"/>
              <w:left w:val="single" w:sz="4" w:space="0" w:color="auto"/>
              <w:bottom w:val="single" w:sz="4" w:space="0" w:color="auto"/>
              <w:right w:val="single" w:sz="4" w:space="0" w:color="auto"/>
            </w:tcBorders>
          </w:tcPr>
          <w:p w14:paraId="5ECC231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86B04D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A5A3F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9112B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D88400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F0D8AA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128779D"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5A45B6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1D5324B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nematerialusis turtas</w:t>
            </w:r>
          </w:p>
        </w:tc>
        <w:tc>
          <w:tcPr>
            <w:tcW w:w="942" w:type="dxa"/>
            <w:gridSpan w:val="2"/>
            <w:tcBorders>
              <w:top w:val="single" w:sz="4" w:space="0" w:color="auto"/>
              <w:left w:val="single" w:sz="4" w:space="0" w:color="auto"/>
              <w:bottom w:val="single" w:sz="4" w:space="0" w:color="auto"/>
              <w:right w:val="single" w:sz="4" w:space="0" w:color="auto"/>
            </w:tcBorders>
          </w:tcPr>
          <w:p w14:paraId="19B406A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A6EFDE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0FF96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DF1CB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45D528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6B34BC4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58A175F" w14:textId="77777777" w:rsidTr="00B96774">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881B14D"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527BCD0F"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MATERIALUSIS TURTAS</w:t>
            </w:r>
          </w:p>
        </w:tc>
        <w:tc>
          <w:tcPr>
            <w:tcW w:w="942" w:type="dxa"/>
            <w:gridSpan w:val="2"/>
            <w:tcBorders>
              <w:top w:val="single" w:sz="4" w:space="0" w:color="auto"/>
              <w:left w:val="single" w:sz="4" w:space="0" w:color="auto"/>
              <w:bottom w:val="single" w:sz="4" w:space="0" w:color="auto"/>
              <w:right w:val="single" w:sz="4" w:space="0" w:color="auto"/>
            </w:tcBorders>
          </w:tcPr>
          <w:p w14:paraId="72769C7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B5DE0F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8C4C4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6425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83CC13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DCDA6F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42290E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DAF926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63917261"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Žemė</w:t>
            </w:r>
          </w:p>
        </w:tc>
        <w:tc>
          <w:tcPr>
            <w:tcW w:w="942" w:type="dxa"/>
            <w:gridSpan w:val="2"/>
            <w:tcBorders>
              <w:top w:val="single" w:sz="4" w:space="0" w:color="auto"/>
              <w:left w:val="single" w:sz="4" w:space="0" w:color="auto"/>
              <w:bottom w:val="single" w:sz="4" w:space="0" w:color="auto"/>
              <w:right w:val="single" w:sz="4" w:space="0" w:color="auto"/>
            </w:tcBorders>
          </w:tcPr>
          <w:p w14:paraId="5DDDED1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5DCB2B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C0F4E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7FA39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AB3029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607719B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46DF68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D1D6DF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D118A14"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Pastatai ir statiniai</w:t>
            </w:r>
          </w:p>
        </w:tc>
        <w:tc>
          <w:tcPr>
            <w:tcW w:w="942" w:type="dxa"/>
            <w:gridSpan w:val="2"/>
            <w:tcBorders>
              <w:top w:val="single" w:sz="4" w:space="0" w:color="auto"/>
              <w:left w:val="single" w:sz="4" w:space="0" w:color="auto"/>
              <w:bottom w:val="single" w:sz="4" w:space="0" w:color="auto"/>
              <w:right w:val="single" w:sz="4" w:space="0" w:color="auto"/>
            </w:tcBorders>
          </w:tcPr>
          <w:p w14:paraId="24EB152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9985F8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9675E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35AB9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E04415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44C0BD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D49DF0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997ED0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646C86F8"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Mašinos ir įrengimai</w:t>
            </w:r>
          </w:p>
        </w:tc>
        <w:tc>
          <w:tcPr>
            <w:tcW w:w="942" w:type="dxa"/>
            <w:gridSpan w:val="2"/>
            <w:tcBorders>
              <w:top w:val="single" w:sz="4" w:space="0" w:color="auto"/>
              <w:left w:val="single" w:sz="4" w:space="0" w:color="auto"/>
              <w:bottom w:val="single" w:sz="4" w:space="0" w:color="auto"/>
              <w:right w:val="single" w:sz="4" w:space="0" w:color="auto"/>
            </w:tcBorders>
          </w:tcPr>
          <w:p w14:paraId="3282D41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00FB48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8D52A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A949B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E7E5C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309F609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4399CE9"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5FD8BF2"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2AEEA78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Transporto priemonės</w:t>
            </w:r>
          </w:p>
        </w:tc>
        <w:tc>
          <w:tcPr>
            <w:tcW w:w="942" w:type="dxa"/>
            <w:gridSpan w:val="2"/>
            <w:tcBorders>
              <w:top w:val="single" w:sz="4" w:space="0" w:color="auto"/>
              <w:left w:val="single" w:sz="4" w:space="0" w:color="auto"/>
              <w:bottom w:val="single" w:sz="4" w:space="0" w:color="auto"/>
              <w:right w:val="single" w:sz="4" w:space="0" w:color="auto"/>
            </w:tcBorders>
          </w:tcPr>
          <w:p w14:paraId="209E572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582AD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4D309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4D146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D14723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346E3D7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EF3CA5E"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1454879"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49FA1BC7"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 įranga, prietaisai, įrankiai ir įrenginiai</w:t>
            </w:r>
          </w:p>
        </w:tc>
        <w:tc>
          <w:tcPr>
            <w:tcW w:w="942" w:type="dxa"/>
            <w:gridSpan w:val="2"/>
            <w:tcBorders>
              <w:top w:val="single" w:sz="4" w:space="0" w:color="auto"/>
              <w:left w:val="single" w:sz="4" w:space="0" w:color="auto"/>
              <w:bottom w:val="single" w:sz="4" w:space="0" w:color="auto"/>
              <w:right w:val="single" w:sz="4" w:space="0" w:color="auto"/>
            </w:tcBorders>
          </w:tcPr>
          <w:p w14:paraId="1B08889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16E01B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45C8E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3897C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A22F1D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9A5F6A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52511A0"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9A75B5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2468786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Nebaigta statyba</w:t>
            </w:r>
          </w:p>
        </w:tc>
        <w:tc>
          <w:tcPr>
            <w:tcW w:w="942" w:type="dxa"/>
            <w:gridSpan w:val="2"/>
            <w:tcBorders>
              <w:top w:val="single" w:sz="4" w:space="0" w:color="auto"/>
              <w:left w:val="single" w:sz="4" w:space="0" w:color="auto"/>
              <w:bottom w:val="single" w:sz="4" w:space="0" w:color="auto"/>
              <w:right w:val="single" w:sz="4" w:space="0" w:color="auto"/>
            </w:tcBorders>
          </w:tcPr>
          <w:p w14:paraId="56E069E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A4C86C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DA9C4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A9A3D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3FE248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7CB165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F74AF0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A21F0EF"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7.</w:t>
            </w:r>
          </w:p>
        </w:tc>
        <w:tc>
          <w:tcPr>
            <w:tcW w:w="2187" w:type="dxa"/>
            <w:gridSpan w:val="3"/>
            <w:tcBorders>
              <w:top w:val="single" w:sz="4" w:space="0" w:color="auto"/>
              <w:left w:val="single" w:sz="4" w:space="0" w:color="auto"/>
              <w:bottom w:val="single" w:sz="4" w:space="0" w:color="auto"/>
              <w:right w:val="single" w:sz="4" w:space="0" w:color="auto"/>
            </w:tcBorders>
            <w:hideMark/>
          </w:tcPr>
          <w:p w14:paraId="2324B11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materialusis turtas</w:t>
            </w:r>
          </w:p>
        </w:tc>
        <w:tc>
          <w:tcPr>
            <w:tcW w:w="942" w:type="dxa"/>
            <w:gridSpan w:val="2"/>
            <w:tcBorders>
              <w:top w:val="single" w:sz="4" w:space="0" w:color="auto"/>
              <w:left w:val="single" w:sz="4" w:space="0" w:color="auto"/>
              <w:bottom w:val="single" w:sz="4" w:space="0" w:color="auto"/>
              <w:right w:val="single" w:sz="4" w:space="0" w:color="auto"/>
            </w:tcBorders>
          </w:tcPr>
          <w:p w14:paraId="51AA253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7622D0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66706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F24FB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AE82F5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486BED2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7B472D9"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A6B878B"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3A3BBDD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FINANSINIS TURTAS</w:t>
            </w:r>
          </w:p>
        </w:tc>
        <w:tc>
          <w:tcPr>
            <w:tcW w:w="942" w:type="dxa"/>
            <w:gridSpan w:val="2"/>
            <w:tcBorders>
              <w:top w:val="single" w:sz="4" w:space="0" w:color="auto"/>
              <w:left w:val="single" w:sz="4" w:space="0" w:color="auto"/>
              <w:bottom w:val="single" w:sz="4" w:space="0" w:color="auto"/>
              <w:right w:val="single" w:sz="4" w:space="0" w:color="auto"/>
            </w:tcBorders>
          </w:tcPr>
          <w:p w14:paraId="20EE622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43860D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E7D67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1AB20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92D600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CC90AE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2CEE43E"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0A6BF62"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1808D032"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Po vienų metų gautinos sumos</w:t>
            </w:r>
          </w:p>
        </w:tc>
        <w:tc>
          <w:tcPr>
            <w:tcW w:w="942" w:type="dxa"/>
            <w:gridSpan w:val="2"/>
            <w:tcBorders>
              <w:top w:val="single" w:sz="4" w:space="0" w:color="auto"/>
              <w:left w:val="single" w:sz="4" w:space="0" w:color="auto"/>
              <w:bottom w:val="single" w:sz="4" w:space="0" w:color="auto"/>
              <w:right w:val="single" w:sz="4" w:space="0" w:color="auto"/>
            </w:tcBorders>
          </w:tcPr>
          <w:p w14:paraId="2527CD7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02B95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8C418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BA221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CB97C0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62D7907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8A1D8E6"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616CBA1"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38EC6A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finansinis turtas</w:t>
            </w:r>
          </w:p>
        </w:tc>
        <w:tc>
          <w:tcPr>
            <w:tcW w:w="942" w:type="dxa"/>
            <w:gridSpan w:val="2"/>
            <w:tcBorders>
              <w:top w:val="single" w:sz="4" w:space="0" w:color="auto"/>
              <w:left w:val="single" w:sz="4" w:space="0" w:color="auto"/>
              <w:bottom w:val="single" w:sz="4" w:space="0" w:color="auto"/>
              <w:right w:val="single" w:sz="4" w:space="0" w:color="auto"/>
            </w:tcBorders>
          </w:tcPr>
          <w:p w14:paraId="57685D2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9CB2C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7D3AC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44563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DAC036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B0B394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2D14F74"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0AC38C"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B.</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BFCC374"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TRUMPALAIKIS TURTAS</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14:paraId="6AE2FAB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B8A2C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48BE8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C1F08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360AD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14:paraId="1A4ACE1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C67BA2D"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2E1DBB8"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5DB72617"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ATSARGOS, IŠANKSTINIAI APMOKĖJIMAI IR NEBAIGTOS VYKDYTI SUTARTYS</w:t>
            </w:r>
          </w:p>
        </w:tc>
        <w:tc>
          <w:tcPr>
            <w:tcW w:w="942" w:type="dxa"/>
            <w:gridSpan w:val="2"/>
            <w:tcBorders>
              <w:top w:val="single" w:sz="4" w:space="0" w:color="auto"/>
              <w:left w:val="single" w:sz="4" w:space="0" w:color="auto"/>
              <w:bottom w:val="single" w:sz="4" w:space="0" w:color="auto"/>
              <w:right w:val="single" w:sz="4" w:space="0" w:color="auto"/>
            </w:tcBorders>
          </w:tcPr>
          <w:p w14:paraId="563D311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4925A4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9D9AA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43ACA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9423E9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D67A66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7F29572"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25E1462"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0E40CABF"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Atsargos</w:t>
            </w:r>
          </w:p>
        </w:tc>
        <w:tc>
          <w:tcPr>
            <w:tcW w:w="942" w:type="dxa"/>
            <w:gridSpan w:val="2"/>
            <w:tcBorders>
              <w:top w:val="single" w:sz="4" w:space="0" w:color="auto"/>
              <w:left w:val="single" w:sz="4" w:space="0" w:color="auto"/>
              <w:bottom w:val="single" w:sz="4" w:space="0" w:color="auto"/>
              <w:right w:val="single" w:sz="4" w:space="0" w:color="auto"/>
            </w:tcBorders>
          </w:tcPr>
          <w:p w14:paraId="66AEBE6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8CA638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593F8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E635A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BA5B9F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FDCE2B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B6B59C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05BFFC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246FFBB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Išankstiniai mokėjimai</w:t>
            </w:r>
          </w:p>
        </w:tc>
        <w:tc>
          <w:tcPr>
            <w:tcW w:w="942" w:type="dxa"/>
            <w:gridSpan w:val="2"/>
            <w:tcBorders>
              <w:top w:val="single" w:sz="4" w:space="0" w:color="auto"/>
              <w:left w:val="single" w:sz="4" w:space="0" w:color="auto"/>
              <w:bottom w:val="single" w:sz="4" w:space="0" w:color="auto"/>
              <w:right w:val="single" w:sz="4" w:space="0" w:color="auto"/>
            </w:tcBorders>
          </w:tcPr>
          <w:p w14:paraId="77194CF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0AA684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6EA59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D33DC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9F54C9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288F6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E35C735"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06023D3"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134B2B26"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Nebaigtos vykdyti sutartys</w:t>
            </w:r>
          </w:p>
        </w:tc>
        <w:tc>
          <w:tcPr>
            <w:tcW w:w="942" w:type="dxa"/>
            <w:gridSpan w:val="2"/>
            <w:tcBorders>
              <w:top w:val="single" w:sz="4" w:space="0" w:color="auto"/>
              <w:left w:val="single" w:sz="4" w:space="0" w:color="auto"/>
              <w:bottom w:val="single" w:sz="4" w:space="0" w:color="auto"/>
              <w:right w:val="single" w:sz="4" w:space="0" w:color="auto"/>
            </w:tcBorders>
          </w:tcPr>
          <w:p w14:paraId="45C30DF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6FADF2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4F6D4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20FB2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F504C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5683829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5D98905"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027E26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552501A0"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PER VIENUS METUS GAUTINOS SUMOS</w:t>
            </w:r>
          </w:p>
        </w:tc>
        <w:tc>
          <w:tcPr>
            <w:tcW w:w="942" w:type="dxa"/>
            <w:gridSpan w:val="2"/>
            <w:tcBorders>
              <w:top w:val="single" w:sz="4" w:space="0" w:color="auto"/>
              <w:left w:val="single" w:sz="4" w:space="0" w:color="auto"/>
              <w:bottom w:val="single" w:sz="4" w:space="0" w:color="auto"/>
              <w:right w:val="single" w:sz="4" w:space="0" w:color="auto"/>
            </w:tcBorders>
          </w:tcPr>
          <w:p w14:paraId="07BC352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A503E2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6D83A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61B3C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E3AC6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FCB507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1CF294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56A3E5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57E73C71"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Pirkėjų įsiskolinimas</w:t>
            </w:r>
          </w:p>
        </w:tc>
        <w:tc>
          <w:tcPr>
            <w:tcW w:w="942" w:type="dxa"/>
            <w:gridSpan w:val="2"/>
            <w:tcBorders>
              <w:top w:val="single" w:sz="4" w:space="0" w:color="auto"/>
              <w:left w:val="single" w:sz="4" w:space="0" w:color="auto"/>
              <w:bottom w:val="single" w:sz="4" w:space="0" w:color="auto"/>
              <w:right w:val="single" w:sz="4" w:space="0" w:color="auto"/>
            </w:tcBorders>
          </w:tcPr>
          <w:p w14:paraId="5D069FE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2314D7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7695D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5E51D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57744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7B7BA75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2B52E56"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36FEBC1"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7B405D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Kitos gautinos sumos</w:t>
            </w:r>
          </w:p>
        </w:tc>
        <w:tc>
          <w:tcPr>
            <w:tcW w:w="942" w:type="dxa"/>
            <w:gridSpan w:val="2"/>
            <w:tcBorders>
              <w:top w:val="single" w:sz="4" w:space="0" w:color="auto"/>
              <w:left w:val="single" w:sz="4" w:space="0" w:color="auto"/>
              <w:bottom w:val="single" w:sz="4" w:space="0" w:color="auto"/>
              <w:right w:val="single" w:sz="4" w:space="0" w:color="auto"/>
            </w:tcBorders>
          </w:tcPr>
          <w:p w14:paraId="60518BF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3740BD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F6903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783C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E56E4B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69163F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A1271A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BBF5BC7"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2730C686"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TRUMPALAIKIS TURTAS</w:t>
            </w:r>
          </w:p>
        </w:tc>
        <w:tc>
          <w:tcPr>
            <w:tcW w:w="942" w:type="dxa"/>
            <w:gridSpan w:val="2"/>
            <w:tcBorders>
              <w:top w:val="single" w:sz="4" w:space="0" w:color="auto"/>
              <w:left w:val="single" w:sz="4" w:space="0" w:color="auto"/>
              <w:bottom w:val="single" w:sz="4" w:space="0" w:color="auto"/>
              <w:right w:val="single" w:sz="4" w:space="0" w:color="auto"/>
            </w:tcBorders>
          </w:tcPr>
          <w:p w14:paraId="153CC57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76F53D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EF7BF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73F3B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55ABCA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450348F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0A20A81"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09F4301"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18DA3257"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Trumpalaikės investicijos</w:t>
            </w:r>
          </w:p>
        </w:tc>
        <w:tc>
          <w:tcPr>
            <w:tcW w:w="942" w:type="dxa"/>
            <w:gridSpan w:val="2"/>
            <w:tcBorders>
              <w:top w:val="single" w:sz="4" w:space="0" w:color="auto"/>
              <w:left w:val="single" w:sz="4" w:space="0" w:color="auto"/>
              <w:bottom w:val="single" w:sz="4" w:space="0" w:color="auto"/>
              <w:right w:val="single" w:sz="4" w:space="0" w:color="auto"/>
            </w:tcBorders>
          </w:tcPr>
          <w:p w14:paraId="05C9F73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01CE67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C36BD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0D829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C584A2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3222805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6B24F85"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379D799"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450CF3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Terminuoti indėliai</w:t>
            </w:r>
          </w:p>
        </w:tc>
        <w:tc>
          <w:tcPr>
            <w:tcW w:w="942" w:type="dxa"/>
            <w:gridSpan w:val="2"/>
            <w:tcBorders>
              <w:top w:val="single" w:sz="4" w:space="0" w:color="auto"/>
              <w:left w:val="single" w:sz="4" w:space="0" w:color="auto"/>
              <w:bottom w:val="single" w:sz="4" w:space="0" w:color="auto"/>
              <w:right w:val="single" w:sz="4" w:space="0" w:color="auto"/>
            </w:tcBorders>
          </w:tcPr>
          <w:p w14:paraId="6B2B3C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4AA2BA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59D3E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221E5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BF344B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1E9F775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AF3ED9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1A19860"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0F5F8CC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trumpalaikis turtas</w:t>
            </w:r>
          </w:p>
        </w:tc>
        <w:tc>
          <w:tcPr>
            <w:tcW w:w="942" w:type="dxa"/>
            <w:gridSpan w:val="2"/>
            <w:tcBorders>
              <w:top w:val="single" w:sz="4" w:space="0" w:color="auto"/>
              <w:left w:val="single" w:sz="4" w:space="0" w:color="auto"/>
              <w:bottom w:val="single" w:sz="4" w:space="0" w:color="auto"/>
              <w:right w:val="single" w:sz="4" w:space="0" w:color="auto"/>
            </w:tcBorders>
          </w:tcPr>
          <w:p w14:paraId="5FA818A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EC6127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BF0C4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46468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60D4B6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07120FC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53CC20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AEF2282"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230BAED8"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PINIGAI IR PINIGŲ EKVIVALENTAI</w:t>
            </w:r>
          </w:p>
        </w:tc>
        <w:tc>
          <w:tcPr>
            <w:tcW w:w="942" w:type="dxa"/>
            <w:gridSpan w:val="2"/>
            <w:tcBorders>
              <w:top w:val="single" w:sz="4" w:space="0" w:color="auto"/>
              <w:left w:val="single" w:sz="4" w:space="0" w:color="auto"/>
              <w:bottom w:val="single" w:sz="4" w:space="0" w:color="auto"/>
              <w:right w:val="single" w:sz="4" w:space="0" w:color="auto"/>
            </w:tcBorders>
          </w:tcPr>
          <w:p w14:paraId="123F513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21C508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4AFE5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B8C7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918BB0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4CBB07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A6DDCE6"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6EC84B8"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AC828C"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TURTAS, IŠ VISO</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14:paraId="771930D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747FB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54DCB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A3F94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9FC7E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14:paraId="73C3D27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CEFC69B"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C029E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6.2.</w:t>
            </w:r>
          </w:p>
        </w:tc>
        <w:tc>
          <w:tcPr>
            <w:tcW w:w="8810"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1E14BEFE" w14:textId="77777777" w:rsidR="00B96774" w:rsidRPr="00CF5DE9" w:rsidRDefault="00B96774" w:rsidP="00B96774">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Nuosavas kapitalas ir įsipareigojimai</w:t>
            </w:r>
          </w:p>
        </w:tc>
      </w:tr>
      <w:tr w:rsidR="00B96774" w:rsidRPr="00CF5DE9" w14:paraId="0ED202C7"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2E1DB"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C.</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4BF5537"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B3503D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3BE0EEF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F3BC1C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7285156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692054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AE142F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60A813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9C13CFF"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754DDF0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4771C19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21CCAF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5A280E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5636FEF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6E14C8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C41093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2A9882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C0B910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02C71A3A"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2B45D96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31B1C59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0BF72BA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24522C5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7F7BBF7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496C814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181C63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CD8C21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14:paraId="429BC819"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6D5840B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DB6CFC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94E849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7440CF8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7567070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0C85510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4249D12"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A9E1BED"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14:paraId="3EA214F6"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6B0AEE3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1D62A84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6CDF5B7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FC5386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C12970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0388A7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5A4C88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BAA8AF7"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8A1EDE3"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072FF43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55B9624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3FD599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696327C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BFB194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0B04790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EEDE31B"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DADD6F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711C4EC4"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6606A64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82582A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212157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ACF279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82DA04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96A528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CA05AC6"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2E749F"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D.</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C3CF497" w14:textId="77777777" w:rsidR="00B96774" w:rsidRPr="00CF5DE9" w:rsidRDefault="00B96774" w:rsidP="00B96774">
            <w:pPr>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980363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56ACFBC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544D22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7C3FAEA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21B761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28DFFE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2E60EB1"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EC74DCD"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F006C4B"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3E47434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4EECBFF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6B8CC03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1B6F04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22B7AE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4915C2F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3E3B83C"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ECE91A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45B6054A"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72F5B1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5694A4B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F7FFE9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0C568ED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FB3B45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C1A315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B81D3E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21FC9A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1887452A"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187512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5E59A2E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FCC4D8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BC69E9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DBFC8D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61880DA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CDCB420"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EAB433E"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0B3FAB2C"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24965E0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37A1D80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6E897A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40F7E3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16B0BC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2AFC9C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77A4F2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9F731D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5B404658"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BD7891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6B4140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656FFE2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475A97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0F3BDF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21CA430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F007A92"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A3AF720"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23275D18" w14:textId="77777777" w:rsidR="00B96774" w:rsidRPr="00CF5DE9" w:rsidRDefault="00B96774" w:rsidP="00B96774">
            <w:pPr>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382B2CB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B5F883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AF9FCC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7364155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192C44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67FC6F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FAC4A60"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6B1D83"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E.</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85808C7"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4557A2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7E3B3AE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14F6D8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1F28FA0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020DBF2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46B33B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E7348F5"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0FAE339F"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14:paraId="28FF2039"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5E83ECC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0620098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61A5B7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0C33621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A45A90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4D72214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F88D69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7C2A04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08B3290"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71F7A5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DA4D55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7982E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429FBA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9A862A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BDE705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A0BAD4F"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F9CDA36"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5F6C196A"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5117E28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1C59576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A7A59B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2D098C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781AED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51DF9F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B32B0B0"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D048018"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14:paraId="60B31519"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13D4E0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37E641B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7751DD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0307B38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980034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F09EF6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C90A62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2B1417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2528E01A"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2C29FA9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17E848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DB053C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008A5CA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711FD7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6836776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9F3442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443154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3C9479AC"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270C816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5CCC53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3BB70B2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7832A84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4A6ED44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8D3A1C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FA269E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489C68F"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44933F9B"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5FFBE71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5DDE1A2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C9E231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9B5B3F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AC555C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F77BD3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FA2A3BE"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4C59FF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14:paraId="0C972A97"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1E49A47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0A38541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DFF83F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E75C99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47C33DD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2827F30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2396834"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D7067D8"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14:paraId="1C4CAFAC"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44FC2A0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18E558D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318ED59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FA53B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0D848B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46A047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9B75DFE"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F5F3DBF"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14:paraId="33D0C4B2"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6B16B84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1A77C6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715CD07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0B5420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4B33C1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B1542F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01A0B39"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A9DA5B3"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CEAA85C" w14:textId="77777777" w:rsidR="00B96774" w:rsidRPr="00CF5DE9" w:rsidRDefault="00B96774" w:rsidP="00B96774">
            <w:pPr>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1498D3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2DBB4ED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5CD9D6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3C1C2A7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F96245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DFC38C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792E61E"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22D4BA4"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6.3.</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4B083"/>
            <w:hideMark/>
          </w:tcPr>
          <w:p w14:paraId="4EBBCCC9" w14:textId="77777777" w:rsidR="00B96774" w:rsidRPr="00CF5DE9" w:rsidRDefault="00B96774" w:rsidP="00B96774">
            <w:pPr>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4B083"/>
          </w:tcPr>
          <w:p w14:paraId="15AC1EC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cPr>
          <w:p w14:paraId="07247C8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1DC9F32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4B083"/>
          </w:tcPr>
          <w:p w14:paraId="6782DE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14:paraId="22A4E70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2B3F545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05EA125B"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92F14E"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400019"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35092D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751E91E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0CF591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1D9A17B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3B8D403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4E6662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F6F1420"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7FCEF044"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40E45E49"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1401DA7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62770D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221690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66C7523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7A8E61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58EB97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00B356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3640B7B"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10195144"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364F608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1E3768E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EBF0B9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22BFB1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C4B8DE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98F786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7B57BC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90C816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14:paraId="4FCDA6E9"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F89059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6A886F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6A4E770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5F39952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F1B967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20682DE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AD73619"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85AC6CD"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14:paraId="7D899F2E"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23AC997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F87C6C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06E2107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299DAFD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16ECCE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2B87E6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61883F1"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D434BC0" w14:textId="77777777" w:rsidR="00B96774" w:rsidRPr="00CF5DE9" w:rsidRDefault="00B96774" w:rsidP="00B96774">
            <w:pPr>
              <w:widowControl w:val="0"/>
              <w:spacing w:after="0" w:line="240" w:lineRule="auto"/>
              <w:jc w:val="center"/>
              <w:rPr>
                <w:rFonts w:ascii="Times New Roman" w:eastAsia="Calibri" w:hAnsi="Times New Roman" w:cs="Times New Roman"/>
                <w:strike/>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79BDE986"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05B4C5A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030F307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78C34A2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77009CD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D8E2A2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01F383E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6714705"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8AAFE3"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8A6145"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BC26AA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4C83948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EE556B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6F3D286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844345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B97B7C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869E13C"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2BE77D6"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14:paraId="70083198"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56380C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5550A6D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21E523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043D67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587D46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6EC0AD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5AAE5AC"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0F27491"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14:paraId="606EBA3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2EB8EA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1CC63F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49252AD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1E9680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24899E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645FA9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1E335E6"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839AC28" w14:textId="77777777" w:rsidR="00B96774" w:rsidRPr="00CF5DE9" w:rsidRDefault="00B96774" w:rsidP="00B96774">
            <w:pPr>
              <w:widowControl w:val="0"/>
              <w:spacing w:after="0" w:line="240" w:lineRule="auto"/>
              <w:jc w:val="center"/>
              <w:rPr>
                <w:rFonts w:ascii="Times New Roman" w:eastAsia="Calibri" w:hAnsi="Times New Roman" w:cs="Times New Roman"/>
                <w:strike/>
                <w:sz w:val="24"/>
                <w:szCs w:val="24"/>
              </w:rPr>
            </w:pPr>
            <w:r w:rsidRPr="00CF5DE9">
              <w:rPr>
                <w:rFonts w:ascii="Times New Roman" w:eastAsia="Times New Roman" w:hAnsi="Times New Roman" w:cs="Times New Roman"/>
                <w:sz w:val="24"/>
                <w:szCs w:val="24"/>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14:paraId="378E6EF8"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6E44044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4264C5A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EFF517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13E4114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F769CB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467EC5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4E55E908"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497A67A"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3.1.</w:t>
            </w:r>
          </w:p>
        </w:tc>
        <w:tc>
          <w:tcPr>
            <w:tcW w:w="2187" w:type="dxa"/>
            <w:gridSpan w:val="3"/>
            <w:tcBorders>
              <w:top w:val="single" w:sz="4" w:space="0" w:color="auto"/>
              <w:left w:val="single" w:sz="4" w:space="0" w:color="auto"/>
              <w:bottom w:val="single" w:sz="4" w:space="0" w:color="auto"/>
              <w:right w:val="single" w:sz="4" w:space="0" w:color="auto"/>
            </w:tcBorders>
            <w:hideMark/>
          </w:tcPr>
          <w:p w14:paraId="18DA5BB5"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0BFCE9E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00A4F5E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37AED0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2DE4B37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9C498F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462D2E4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8CD85B1"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0D9C66D"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3.2.</w:t>
            </w:r>
          </w:p>
        </w:tc>
        <w:tc>
          <w:tcPr>
            <w:tcW w:w="2187" w:type="dxa"/>
            <w:gridSpan w:val="3"/>
            <w:tcBorders>
              <w:top w:val="single" w:sz="4" w:space="0" w:color="auto"/>
              <w:left w:val="single" w:sz="4" w:space="0" w:color="auto"/>
              <w:bottom w:val="single" w:sz="4" w:space="0" w:color="auto"/>
              <w:right w:val="single" w:sz="4" w:space="0" w:color="auto"/>
            </w:tcBorders>
            <w:hideMark/>
          </w:tcPr>
          <w:p w14:paraId="4D9E1A5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56648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FFE644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D5A767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727FE9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301D9E6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B528BE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891B2A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6F8EA573"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3.3.</w:t>
            </w:r>
          </w:p>
        </w:tc>
        <w:tc>
          <w:tcPr>
            <w:tcW w:w="2187" w:type="dxa"/>
            <w:gridSpan w:val="3"/>
            <w:tcBorders>
              <w:top w:val="single" w:sz="4" w:space="0" w:color="auto"/>
              <w:left w:val="single" w:sz="4" w:space="0" w:color="auto"/>
              <w:bottom w:val="single" w:sz="4" w:space="0" w:color="auto"/>
              <w:right w:val="single" w:sz="4" w:space="0" w:color="auto"/>
            </w:tcBorders>
            <w:hideMark/>
          </w:tcPr>
          <w:p w14:paraId="4E6E17E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7098AF5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C8BB16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0621FF7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6151FE1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18CFF3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3926979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60E87280"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287F78C0"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3.4.</w:t>
            </w:r>
          </w:p>
        </w:tc>
        <w:tc>
          <w:tcPr>
            <w:tcW w:w="2187" w:type="dxa"/>
            <w:gridSpan w:val="3"/>
            <w:tcBorders>
              <w:top w:val="single" w:sz="4" w:space="0" w:color="auto"/>
              <w:left w:val="single" w:sz="4" w:space="0" w:color="auto"/>
              <w:bottom w:val="single" w:sz="4" w:space="0" w:color="auto"/>
              <w:right w:val="single" w:sz="4" w:space="0" w:color="auto"/>
            </w:tcBorders>
            <w:hideMark/>
          </w:tcPr>
          <w:p w14:paraId="3D482D8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15083ED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860401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1F874E6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24D6B6A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C2B0A1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A2E651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938067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07D8838"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3.5.</w:t>
            </w:r>
          </w:p>
        </w:tc>
        <w:tc>
          <w:tcPr>
            <w:tcW w:w="2187" w:type="dxa"/>
            <w:gridSpan w:val="3"/>
            <w:tcBorders>
              <w:top w:val="single" w:sz="4" w:space="0" w:color="auto"/>
              <w:left w:val="single" w:sz="4" w:space="0" w:color="auto"/>
              <w:bottom w:val="single" w:sz="4" w:space="0" w:color="auto"/>
              <w:right w:val="single" w:sz="4" w:space="0" w:color="auto"/>
            </w:tcBorders>
            <w:hideMark/>
          </w:tcPr>
          <w:p w14:paraId="7ADF9F83"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6FF7564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EB4EA9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7D98306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52864E1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56DA9E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5B1B166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ADFAD2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55D369C"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3.6.</w:t>
            </w:r>
          </w:p>
        </w:tc>
        <w:tc>
          <w:tcPr>
            <w:tcW w:w="2187" w:type="dxa"/>
            <w:gridSpan w:val="3"/>
            <w:tcBorders>
              <w:top w:val="single" w:sz="4" w:space="0" w:color="auto"/>
              <w:left w:val="single" w:sz="4" w:space="0" w:color="auto"/>
              <w:bottom w:val="single" w:sz="4" w:space="0" w:color="auto"/>
              <w:right w:val="single" w:sz="4" w:space="0" w:color="auto"/>
            </w:tcBorders>
            <w:hideMark/>
          </w:tcPr>
          <w:p w14:paraId="5404D2AA"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812B55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60C3FF4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5A245E5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404427D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11BA379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2FF310F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537BEEC3"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12027295"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3.7.</w:t>
            </w:r>
          </w:p>
        </w:tc>
        <w:tc>
          <w:tcPr>
            <w:tcW w:w="2187" w:type="dxa"/>
            <w:gridSpan w:val="3"/>
            <w:tcBorders>
              <w:top w:val="single" w:sz="4" w:space="0" w:color="auto"/>
              <w:left w:val="single" w:sz="4" w:space="0" w:color="auto"/>
              <w:bottom w:val="single" w:sz="4" w:space="0" w:color="auto"/>
              <w:right w:val="single" w:sz="4" w:space="0" w:color="auto"/>
            </w:tcBorders>
            <w:hideMark/>
          </w:tcPr>
          <w:p w14:paraId="02F28790"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2D47531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44B608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7AC36E0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366162A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5112859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4E9C0BC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917D0D7"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54838E26"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3.8.</w:t>
            </w:r>
          </w:p>
        </w:tc>
        <w:tc>
          <w:tcPr>
            <w:tcW w:w="2187" w:type="dxa"/>
            <w:gridSpan w:val="3"/>
            <w:tcBorders>
              <w:top w:val="single" w:sz="4" w:space="0" w:color="auto"/>
              <w:left w:val="single" w:sz="4" w:space="0" w:color="auto"/>
              <w:bottom w:val="single" w:sz="4" w:space="0" w:color="auto"/>
              <w:right w:val="single" w:sz="4" w:space="0" w:color="auto"/>
            </w:tcBorders>
            <w:hideMark/>
          </w:tcPr>
          <w:p w14:paraId="55F12371"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EE9858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7FB3B5C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2C5250B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6CEE5A4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0F098C8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7C60653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09A83EE"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41B38446"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3.9.</w:t>
            </w:r>
          </w:p>
        </w:tc>
        <w:tc>
          <w:tcPr>
            <w:tcW w:w="2187" w:type="dxa"/>
            <w:gridSpan w:val="3"/>
            <w:tcBorders>
              <w:top w:val="single" w:sz="4" w:space="0" w:color="auto"/>
              <w:left w:val="single" w:sz="4" w:space="0" w:color="auto"/>
              <w:bottom w:val="single" w:sz="4" w:space="0" w:color="auto"/>
              <w:right w:val="single" w:sz="4" w:space="0" w:color="auto"/>
            </w:tcBorders>
            <w:hideMark/>
          </w:tcPr>
          <w:p w14:paraId="1EE645CD"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0310912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2D9E650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3096BD2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21E3321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405B4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09D7A325"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574CD7A" w14:textId="77777777"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14:paraId="32C411DC" w14:textId="77777777" w:rsidR="00B96774" w:rsidRPr="00CF5DE9" w:rsidRDefault="00B96774" w:rsidP="00B96774">
            <w:pPr>
              <w:widowControl w:val="0"/>
              <w:spacing w:after="0" w:line="240" w:lineRule="auto"/>
              <w:jc w:val="center"/>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3.10.</w:t>
            </w:r>
          </w:p>
        </w:tc>
        <w:tc>
          <w:tcPr>
            <w:tcW w:w="2187" w:type="dxa"/>
            <w:gridSpan w:val="3"/>
            <w:tcBorders>
              <w:top w:val="single" w:sz="4" w:space="0" w:color="auto"/>
              <w:left w:val="single" w:sz="4" w:space="0" w:color="auto"/>
              <w:bottom w:val="single" w:sz="4" w:space="0" w:color="auto"/>
              <w:right w:val="single" w:sz="4" w:space="0" w:color="auto"/>
            </w:tcBorders>
            <w:hideMark/>
          </w:tcPr>
          <w:p w14:paraId="26EDFAF1" w14:textId="77777777" w:rsidR="00B96774" w:rsidRPr="00CF5DE9" w:rsidRDefault="00B96774" w:rsidP="00B96774">
            <w:pPr>
              <w:widowControl w:val="0"/>
              <w:spacing w:after="0" w:line="240" w:lineRule="auto"/>
              <w:rPr>
                <w:rFonts w:ascii="Times New Roman" w:eastAsia="Calibri" w:hAnsi="Times New Roman" w:cs="Times New Roman"/>
                <w:sz w:val="24"/>
                <w:szCs w:val="24"/>
              </w:rPr>
            </w:pPr>
            <w:r w:rsidRPr="00CF5DE9">
              <w:rPr>
                <w:rFonts w:ascii="Times New Roman" w:eastAsia="Times New Roman" w:hAnsi="Times New Roman" w:cs="Times New Roman"/>
                <w:sz w:val="24"/>
                <w:szCs w:val="24"/>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12C0B71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14:paraId="063D728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tcPr>
          <w:p w14:paraId="7E60931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tcPr>
          <w:p w14:paraId="59F6D9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DF2AF4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14:paraId="123C116A"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21EEFC48"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FB7D1E"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lastRenderedPageBreak/>
              <w:t>III.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6FB996E"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D39C6E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4C90AA1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4DA1F3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1EEBE87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B42815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167B09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38915D84"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1250E"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C076E32"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41B1B0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6EE9A5F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491430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23C47FD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4683178"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C3E9970"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1A799D22" w14:textId="77777777"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BD664C" w14:textId="77777777" w:rsidR="00B96774" w:rsidRPr="00CF5DE9" w:rsidRDefault="00B96774" w:rsidP="00B96774">
            <w:pPr>
              <w:widowControl w:val="0"/>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C0A472D" w14:textId="77777777" w:rsidR="00B96774" w:rsidRPr="00CF5DE9" w:rsidRDefault="00B96774" w:rsidP="00B96774">
            <w:pPr>
              <w:widowControl w:val="0"/>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15973D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14:paraId="3FBD1D7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520912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14:paraId="5D6DA27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1FDAD0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BE2E50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bl>
    <w:p w14:paraId="468DD56D" w14:textId="77777777" w:rsidR="00B96774" w:rsidRPr="00CF5DE9" w:rsidRDefault="00B96774">
      <w:pPr>
        <w:rPr>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B96774" w:rsidRPr="00CF5DE9" w14:paraId="644716BA" w14:textId="77777777" w:rsidTr="00EF0910">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4199A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1B07A74" w14:textId="77777777" w:rsidR="00B96774" w:rsidRPr="00CF5DE9" w:rsidRDefault="00B96774" w:rsidP="00B96774">
            <w:pPr>
              <w:tabs>
                <w:tab w:val="left" w:pos="3555"/>
              </w:tabs>
              <w:spacing w:after="0" w:line="240" w:lineRule="auto"/>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PAREIŠKĖJO EKONOMINIO GYVYBINGUMO RODIKLIAI</w:t>
            </w:r>
          </w:p>
          <w:p w14:paraId="7A56855C" w14:textId="77777777" w:rsidR="00B96774" w:rsidRPr="00CF5DE9" w:rsidRDefault="00B96774" w:rsidP="00B96774">
            <w:pPr>
              <w:tabs>
                <w:tab w:val="left" w:pos="3555"/>
              </w:tabs>
              <w:spacing w:after="0" w:line="240" w:lineRule="auto"/>
              <w:jc w:val="both"/>
              <w:rPr>
                <w:rFonts w:ascii="Times New Roman" w:eastAsia="Calibri" w:hAnsi="Times New Roman" w:cs="Times New Roman"/>
                <w:i/>
              </w:rPr>
            </w:pPr>
            <w:r w:rsidRPr="00CF5DE9">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B96774" w:rsidRPr="00CF5DE9" w14:paraId="45C985A9" w14:textId="77777777" w:rsidTr="00EF091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FC49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2765F20F"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0D03E01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8B7FC5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5585B5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9B5DCB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0E25CD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7710423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VIII</w:t>
            </w:r>
          </w:p>
        </w:tc>
      </w:tr>
      <w:tr w:rsidR="00B96774" w:rsidRPr="00CF5DE9" w14:paraId="75F9CD1B" w14:textId="77777777" w:rsidTr="00EF091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196F1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7EF9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A3F681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Ataskaitiniai arba praėję ataskaitiniai metai (pasirinktinai)</w:t>
            </w:r>
          </w:p>
          <w:p w14:paraId="5D8849E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lang w:eastAsia="lt-LT"/>
              </w:rPr>
            </w:pPr>
            <w:r w:rsidRPr="00CF5DE9">
              <w:rPr>
                <w:rFonts w:ascii="Times New Roman" w:eastAsia="Times New Roman" w:hAnsi="Times New Roman" w:cs="Times New Roman"/>
                <w:b/>
                <w:sz w:val="24"/>
                <w:szCs w:val="24"/>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87710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07815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Kontrolės laikotarpis</w:t>
            </w:r>
          </w:p>
        </w:tc>
      </w:tr>
      <w:tr w:rsidR="00B96774" w:rsidRPr="00CF5DE9" w14:paraId="51097FF9" w14:textId="77777777" w:rsidTr="00EF0910">
        <w:trPr>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3E713C" w14:textId="77777777" w:rsidR="00B96774" w:rsidRPr="00CF5DE9" w:rsidRDefault="00B96774" w:rsidP="00B96774">
            <w:pPr>
              <w:spacing w:after="0" w:line="240" w:lineRule="auto"/>
              <w:rPr>
                <w:rFonts w:ascii="Times New Roman" w:eastAsia="Calibri"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58AB7FA" w14:textId="77777777" w:rsidR="00B96774" w:rsidRPr="00CF5DE9" w:rsidRDefault="00B96774" w:rsidP="00B96774">
            <w:pPr>
              <w:spacing w:after="0" w:line="240" w:lineRule="auto"/>
              <w:rPr>
                <w:rFonts w:ascii="Times New Roman" w:eastAsia="Calibri"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5C0DFF7" w14:textId="77777777" w:rsidR="00B96774" w:rsidRPr="00CF5DE9" w:rsidRDefault="00B96774" w:rsidP="00B96774">
            <w:pPr>
              <w:spacing w:after="0" w:line="240" w:lineRule="auto"/>
              <w:rPr>
                <w:rFonts w:ascii="Times New Roman" w:eastAsia="Calibri" w:hAnsi="Times New Roman" w:cs="Times New Roman"/>
                <w:b/>
                <w:sz w:val="24"/>
                <w:szCs w:val="24"/>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CE12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 metai</w:t>
            </w:r>
          </w:p>
          <w:p w14:paraId="0D3711AE" w14:textId="77777777" w:rsidR="00B96774" w:rsidRPr="00CF5DE9" w:rsidRDefault="00B96774" w:rsidP="00B96774">
            <w:pPr>
              <w:tabs>
                <w:tab w:val="left" w:pos="3555"/>
              </w:tabs>
              <w:spacing w:after="0" w:line="240" w:lineRule="auto"/>
              <w:jc w:val="center"/>
              <w:rPr>
                <w:rFonts w:ascii="Times New Roman" w:eastAsia="Calibri" w:hAnsi="Times New Roman" w:cs="Times New Roman"/>
                <w:i/>
                <w:sz w:val="24"/>
                <w:szCs w:val="24"/>
              </w:rPr>
            </w:pPr>
            <w:r w:rsidRPr="00CF5DE9">
              <w:rPr>
                <w:rFonts w:ascii="Times New Roman" w:eastAsia="Times New Roman" w:hAnsi="Times New Roman" w:cs="Times New Roman"/>
                <w:b/>
                <w:sz w:val="24"/>
                <w:szCs w:val="24"/>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ADF8A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 metai</w:t>
            </w:r>
          </w:p>
          <w:p w14:paraId="7128301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C91ED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 metai</w:t>
            </w:r>
          </w:p>
          <w:p w14:paraId="17B12B7F" w14:textId="77777777" w:rsidR="00B96774" w:rsidRPr="00CF5DE9" w:rsidRDefault="00B96774" w:rsidP="00B96774">
            <w:pPr>
              <w:tabs>
                <w:tab w:val="left" w:pos="3555"/>
              </w:tabs>
              <w:spacing w:after="0" w:line="240" w:lineRule="auto"/>
              <w:jc w:val="center"/>
              <w:rPr>
                <w:rFonts w:ascii="Times New Roman" w:eastAsia="Calibri" w:hAnsi="Times New Roman" w:cs="Times New Roman"/>
                <w:i/>
                <w:sz w:val="24"/>
                <w:szCs w:val="24"/>
              </w:rPr>
            </w:pPr>
            <w:r w:rsidRPr="00CF5DE9">
              <w:rPr>
                <w:rFonts w:ascii="Times New Roman" w:eastAsia="Times New Roman" w:hAnsi="Times New Roman" w:cs="Times New Roman"/>
                <w:b/>
                <w:sz w:val="24"/>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DE779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 metai</w:t>
            </w:r>
          </w:p>
          <w:p w14:paraId="2B9F78A9"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E4AED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III metai</w:t>
            </w:r>
          </w:p>
          <w:p w14:paraId="2313FE2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[20...&gt;</w:t>
            </w:r>
          </w:p>
        </w:tc>
      </w:tr>
      <w:tr w:rsidR="00B96774" w:rsidRPr="00CF5DE9" w14:paraId="1AE98860" w14:textId="77777777" w:rsidTr="00EF091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F459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D1B9A" w14:textId="77777777" w:rsidR="00B96774" w:rsidRPr="00CF5DE9" w:rsidRDefault="00B96774" w:rsidP="00B96774">
            <w:pPr>
              <w:spacing w:after="0" w:line="240" w:lineRule="auto"/>
              <w:rPr>
                <w:rFonts w:ascii="Times New Roman" w:eastAsia="Calibri" w:hAnsi="Times New Roman" w:cs="Times New Roman"/>
                <w:b/>
                <w:bCs/>
                <w:sz w:val="24"/>
                <w:szCs w:val="24"/>
              </w:rPr>
            </w:pPr>
            <w:r w:rsidRPr="00CF5DE9">
              <w:rPr>
                <w:rFonts w:ascii="Times New Roman" w:eastAsia="Times New Roman" w:hAnsi="Times New Roman" w:cs="Times New Roman"/>
                <w:b/>
                <w:bCs/>
                <w:sz w:val="24"/>
                <w:szCs w:val="24"/>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1338BEE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2FFB913"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76BC0A1"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BC9B93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D2F322"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BC620EB"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r w:rsidR="00B96774" w:rsidRPr="00CF5DE9" w14:paraId="7D2F23D3" w14:textId="77777777" w:rsidTr="00EF091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19CC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r w:rsidRPr="00CF5DE9">
              <w:rPr>
                <w:rFonts w:ascii="Times New Roman" w:eastAsia="Times New Roman" w:hAnsi="Times New Roman" w:cs="Times New Roman"/>
                <w:b/>
                <w:sz w:val="24"/>
                <w:szCs w:val="24"/>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81FDD" w14:textId="77777777" w:rsidR="00B96774" w:rsidRPr="00CF5DE9" w:rsidRDefault="00B96774" w:rsidP="00B96774">
            <w:pPr>
              <w:spacing w:after="0" w:line="240" w:lineRule="auto"/>
              <w:rPr>
                <w:rFonts w:ascii="Times New Roman" w:eastAsia="Calibri" w:hAnsi="Times New Roman" w:cs="Times New Roman"/>
                <w:b/>
                <w:bCs/>
                <w:sz w:val="24"/>
                <w:szCs w:val="24"/>
              </w:rPr>
            </w:pPr>
            <w:r w:rsidRPr="00CF5DE9">
              <w:rPr>
                <w:rFonts w:ascii="Times New Roman" w:eastAsia="Times New Roman" w:hAnsi="Times New Roman" w:cs="Times New Roman"/>
                <w:b/>
                <w:bCs/>
                <w:sz w:val="24"/>
                <w:szCs w:val="24"/>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13B2327"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4C035AE"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CD8477C"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03B4786"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33B3AD"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380BF14" w14:textId="77777777" w:rsidR="00B96774" w:rsidRPr="00CF5DE9" w:rsidRDefault="00B96774" w:rsidP="00B96774">
            <w:pPr>
              <w:tabs>
                <w:tab w:val="left" w:pos="3555"/>
              </w:tabs>
              <w:spacing w:after="0" w:line="240" w:lineRule="auto"/>
              <w:jc w:val="center"/>
              <w:rPr>
                <w:rFonts w:ascii="Times New Roman" w:eastAsia="Calibri" w:hAnsi="Times New Roman" w:cs="Times New Roman"/>
                <w:b/>
                <w:sz w:val="24"/>
                <w:szCs w:val="24"/>
              </w:rPr>
            </w:pPr>
          </w:p>
        </w:tc>
      </w:tr>
    </w:tbl>
    <w:p w14:paraId="147E5363" w14:textId="77777777" w:rsidR="00A34A65" w:rsidRDefault="00A34A65"/>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A34A65" w:rsidRPr="00A34A65" w14:paraId="0CC060B9" w14:textId="77777777" w:rsidTr="00AD75C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51A8A6" w14:textId="77777777" w:rsidR="00A34A65" w:rsidRPr="00CF5DE9" w:rsidRDefault="00A34A65" w:rsidP="00A34A65">
            <w:pPr>
              <w:tabs>
                <w:tab w:val="left" w:pos="3555"/>
              </w:tabs>
              <w:spacing w:after="0" w:line="240" w:lineRule="auto"/>
              <w:jc w:val="center"/>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0BFBE2C" w14:textId="77777777" w:rsidR="00A34A65" w:rsidRPr="00CF5DE9" w:rsidRDefault="00A34A65" w:rsidP="00A34A65">
            <w:pPr>
              <w:tabs>
                <w:tab w:val="left" w:pos="3555"/>
              </w:tabs>
              <w:spacing w:after="0" w:line="240" w:lineRule="auto"/>
              <w:rPr>
                <w:rFonts w:ascii="Times New Roman" w:eastAsia="Times New Roman" w:hAnsi="Times New Roman" w:cs="Times New Roman"/>
                <w:b/>
                <w:sz w:val="24"/>
                <w:szCs w:val="24"/>
                <w:lang w:eastAsia="lt-LT"/>
              </w:rPr>
            </w:pPr>
            <w:r w:rsidRPr="00CF5DE9">
              <w:rPr>
                <w:rFonts w:ascii="Times New Roman" w:eastAsia="Times New Roman" w:hAnsi="Times New Roman" w:cs="Times New Roman"/>
                <w:b/>
                <w:sz w:val="24"/>
                <w:szCs w:val="24"/>
                <w:lang w:eastAsia="lt-LT"/>
              </w:rPr>
              <w:t xml:space="preserve">INVESTICIJŲ ĮGYVENDINIMO IR PARAMOS IŠMOKĖJIMO PLANAS </w:t>
            </w:r>
          </w:p>
          <w:p w14:paraId="66EF7DF7" w14:textId="77777777" w:rsidR="00A34A65" w:rsidRPr="00CF5DE9" w:rsidRDefault="00A34A65" w:rsidP="00A34A65">
            <w:pPr>
              <w:tabs>
                <w:tab w:val="left" w:pos="3555"/>
              </w:tabs>
              <w:spacing w:after="0" w:line="240" w:lineRule="auto"/>
              <w:rPr>
                <w:rFonts w:ascii="Times New Roman" w:eastAsia="Times New Roman" w:hAnsi="Times New Roman" w:cs="Times New Roman"/>
                <w:b/>
                <w:lang w:eastAsia="lt-LT"/>
              </w:rPr>
            </w:pPr>
            <w:r w:rsidRPr="00CF5DE9">
              <w:rPr>
                <w:rFonts w:ascii="Times New Roman" w:eastAsia="Times New Roman" w:hAnsi="Times New Roman" w:cs="Times New Roman"/>
                <w:bCs/>
                <w:i/>
                <w:iCs/>
                <w:lang w:eastAsia="lt-LT"/>
              </w:rPr>
              <w:t>(įtraukiami visi planuojami etapai atskirai, atitinkami papildant lentelę)</w:t>
            </w:r>
          </w:p>
        </w:tc>
      </w:tr>
      <w:tr w:rsidR="00A34A65" w:rsidRPr="00A34A65" w14:paraId="3ADBC38C" w14:textId="77777777" w:rsidTr="00AD75C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B4B5393"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3D21B5A"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E700337"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A3845AC"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BD5B885"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1148268"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VI</w:t>
            </w:r>
          </w:p>
        </w:tc>
      </w:tr>
      <w:tr w:rsidR="00A34A65" w:rsidRPr="00A34A65" w14:paraId="2F63AFF1" w14:textId="77777777" w:rsidTr="00AD75C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1BE99DC4"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6C561BC0"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E7393C1"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2F82874"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534E613"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96B2B29"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b/>
                <w:sz w:val="24"/>
                <w:szCs w:val="24"/>
              </w:rPr>
              <w:t>Paramos suma, Eur</w:t>
            </w:r>
          </w:p>
        </w:tc>
      </w:tr>
      <w:tr w:rsidR="00A34A65" w:rsidRPr="00A34A65" w14:paraId="09BE518C" w14:textId="77777777" w:rsidTr="00AD75C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1E61878B"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1E99B4EB"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 etapas</w:t>
            </w:r>
          </w:p>
        </w:tc>
      </w:tr>
      <w:tr w:rsidR="00A34A65" w:rsidRPr="00A34A65" w14:paraId="1C95ED71"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B27D9"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48E52"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49523"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A4625"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1B889"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110FF"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0813288F"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2DAB2"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C5EA" w14:textId="77777777" w:rsidR="00A34A65" w:rsidRPr="00CF5DE9" w:rsidRDefault="00A34A65" w:rsidP="00A34A65">
            <w:pPr>
              <w:spacing w:after="0" w:line="240" w:lineRule="auto"/>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18763"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3B196"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0B26A"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96E23"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29F561A9"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7A261"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D586D" w14:textId="77777777" w:rsidR="00A34A65" w:rsidRPr="00CF5DE9" w:rsidRDefault="00A34A65" w:rsidP="00A34A65">
            <w:pPr>
              <w:spacing w:after="0" w:line="240" w:lineRule="auto"/>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62ABD"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23FAB"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6700"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9552B"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19E0686D"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060CB"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21C4"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3E223C2"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2B539"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F2D57"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E2B3015"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X</w:t>
            </w:r>
          </w:p>
        </w:tc>
      </w:tr>
      <w:tr w:rsidR="00A34A65" w:rsidRPr="00A34A65" w14:paraId="0E44455F"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EC6C"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4C85E"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7B5E1"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95982FC"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A02B5F8"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BBC50"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r>
      <w:tr w:rsidR="00A34A65" w:rsidRPr="00A34A65" w14:paraId="0EF9E49E"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60E19"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7C4F4"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 etapo finansavimo šaltinis:</w:t>
            </w:r>
          </w:p>
          <w:p w14:paraId="5E4B7F75"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Paramos lėšos:</w:t>
            </w:r>
          </w:p>
          <w:p w14:paraId="11659BE6"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Pareiškėjo lėšos:</w:t>
            </w:r>
          </w:p>
          <w:p w14:paraId="021A8BB8"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Paskola/ finansinė nuoma (lizingas):</w:t>
            </w:r>
          </w:p>
          <w:p w14:paraId="4F6EB80E"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Pareiškėjo iš vietos projekte numatytos vykdyti veiklos gautinos lėšos:</w:t>
            </w:r>
          </w:p>
          <w:p w14:paraId="6597E35A"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Kita (įrašykite):</w:t>
            </w:r>
          </w:p>
        </w:tc>
      </w:tr>
      <w:tr w:rsidR="00A34A65" w:rsidRPr="00A34A65" w14:paraId="155CC5BB" w14:textId="77777777" w:rsidTr="00AD75C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23C42A9C"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37A378C4"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&lt;...&gt; etapas</w:t>
            </w:r>
          </w:p>
        </w:tc>
      </w:tr>
      <w:tr w:rsidR="00A34A65" w:rsidRPr="00A34A65" w14:paraId="4150B912"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5833"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5805"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B9A33"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75CF6"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61950"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0AFE"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2C1AA8CE"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8B8B0"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206EA" w14:textId="77777777" w:rsidR="00A34A65" w:rsidRPr="00CF5DE9" w:rsidRDefault="00A34A65" w:rsidP="00A34A65">
            <w:pPr>
              <w:spacing w:after="0" w:line="240" w:lineRule="auto"/>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003B8"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72FA"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69F16"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E6A9"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50D8E23E"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9E49"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719E2" w14:textId="77777777" w:rsidR="00A34A65" w:rsidRPr="00CF5DE9" w:rsidRDefault="00A34A65" w:rsidP="00A34A65">
            <w:pPr>
              <w:spacing w:after="0" w:line="240" w:lineRule="auto"/>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8B1E5"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D59E9"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F1091"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6B1D"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p>
        </w:tc>
      </w:tr>
      <w:tr w:rsidR="00A34A65" w:rsidRPr="00A34A65" w14:paraId="73D23654"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C52E6"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4FB06"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0EFB3C" w14:textId="77777777" w:rsidR="00A34A65" w:rsidRPr="00CF5DE9" w:rsidRDefault="00A34A65" w:rsidP="00A34A65">
            <w:pPr>
              <w:spacing w:after="0" w:line="240" w:lineRule="auto"/>
              <w:jc w:val="center"/>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8EF8F"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B14B8"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B76B387"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sz w:val="24"/>
                <w:szCs w:val="24"/>
              </w:rPr>
              <w:t>X</w:t>
            </w:r>
          </w:p>
        </w:tc>
      </w:tr>
      <w:tr w:rsidR="00A34A65" w:rsidRPr="00A34A65" w14:paraId="1CCAE9B6"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B311F"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84ECD" w14:textId="77777777" w:rsidR="00A34A65" w:rsidRPr="00CF5DE9" w:rsidRDefault="00A34A65" w:rsidP="00A34A65">
            <w:pPr>
              <w:spacing w:after="0" w:line="240" w:lineRule="auto"/>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3CE76"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764635A"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sz w:val="24"/>
                <w:szCs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1444F69"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r w:rsidRPr="00CF5DE9">
              <w:rPr>
                <w:rFonts w:ascii="Times New Roman" w:eastAsia="Times New Roman" w:hAnsi="Times New Roman" w:cs="Times New Roman"/>
                <w:sz w:val="24"/>
                <w:szCs w:val="24"/>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72F36" w14:textId="77777777" w:rsidR="00A34A65" w:rsidRPr="00CF5DE9" w:rsidRDefault="00A34A65" w:rsidP="00A34A65">
            <w:pPr>
              <w:spacing w:after="0" w:line="240" w:lineRule="auto"/>
              <w:jc w:val="center"/>
              <w:rPr>
                <w:rFonts w:ascii="Times New Roman" w:eastAsia="Times New Roman" w:hAnsi="Times New Roman" w:cs="Times New Roman"/>
                <w:b/>
                <w:sz w:val="24"/>
                <w:szCs w:val="24"/>
              </w:rPr>
            </w:pPr>
          </w:p>
        </w:tc>
      </w:tr>
      <w:tr w:rsidR="00A34A65" w:rsidRPr="00A34A65" w14:paraId="5C27D415" w14:textId="77777777" w:rsidTr="00AD75C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9C59" w14:textId="77777777" w:rsidR="00A34A65" w:rsidRPr="00CF5DE9" w:rsidRDefault="00A34A65" w:rsidP="00A34A65">
            <w:pPr>
              <w:spacing w:after="0" w:line="240" w:lineRule="auto"/>
              <w:ind w:left="-108"/>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lastRenderedPageBreak/>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EC2C6"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&lt;...&gt; etapo finansavimo šaltinis:</w:t>
            </w:r>
          </w:p>
          <w:p w14:paraId="10A2E180"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Paramos lėšos:</w:t>
            </w:r>
          </w:p>
          <w:p w14:paraId="53B1AE7C"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Susigrąžintas PVM:</w:t>
            </w:r>
          </w:p>
          <w:p w14:paraId="627FB3B8"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Pareiškėjo lėšos:</w:t>
            </w:r>
          </w:p>
          <w:p w14:paraId="581E9087"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Paskola / finansinė nuoma (lizingas):</w:t>
            </w:r>
          </w:p>
          <w:p w14:paraId="279B8075"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Pareiškėjo iš vietos projekte numatytos vykdyti veiklos gautinos lėšos:</w:t>
            </w:r>
          </w:p>
          <w:p w14:paraId="139BD42F" w14:textId="77777777" w:rsidR="00A34A65" w:rsidRPr="00CF5DE9" w:rsidRDefault="00A34A65" w:rsidP="00A34A65">
            <w:pPr>
              <w:spacing w:after="0" w:line="240" w:lineRule="auto"/>
              <w:jc w:val="both"/>
              <w:rPr>
                <w:rFonts w:ascii="Times New Roman" w:eastAsia="Times New Roman" w:hAnsi="Times New Roman" w:cs="Times New Roman"/>
                <w:sz w:val="24"/>
                <w:szCs w:val="24"/>
              </w:rPr>
            </w:pPr>
            <w:r w:rsidRPr="00CF5DE9">
              <w:rPr>
                <w:rFonts w:ascii="Times New Roman" w:eastAsia="Times New Roman" w:hAnsi="Times New Roman" w:cs="Times New Roman"/>
                <w:sz w:val="24"/>
                <w:szCs w:val="24"/>
              </w:rPr>
              <w:t>Kita (įrašykite):</w:t>
            </w:r>
          </w:p>
        </w:tc>
      </w:tr>
      <w:tr w:rsidR="00A34A65" w:rsidRPr="00A34A65" w14:paraId="2CB18D59" w14:textId="77777777" w:rsidTr="00AD75C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7F000EA1" w14:textId="77777777" w:rsidR="00A34A65" w:rsidRPr="00A34A65" w:rsidRDefault="00A34A65" w:rsidP="00A34A65">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403E30FF" w14:textId="77777777" w:rsidR="00A34A65" w:rsidRPr="00A34A65" w:rsidRDefault="00A34A65" w:rsidP="00A34A65">
            <w:pPr>
              <w:spacing w:after="0" w:line="240" w:lineRule="auto"/>
              <w:jc w:val="right"/>
              <w:rPr>
                <w:rFonts w:ascii="Times New Roman" w:eastAsia="Times New Roman" w:hAnsi="Times New Roman" w:cs="Times New Roman"/>
                <w:b/>
                <w:bCs/>
              </w:rPr>
            </w:pPr>
            <w:r w:rsidRPr="00A34A65">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CEA7FE1" w14:textId="77777777" w:rsidR="00A34A65" w:rsidRPr="00A34A65" w:rsidRDefault="00A34A65" w:rsidP="00A34A65">
            <w:pPr>
              <w:spacing w:after="0" w:line="240" w:lineRule="auto"/>
              <w:jc w:val="center"/>
              <w:rPr>
                <w:rFonts w:ascii="Times New Roman" w:eastAsia="Times New Roman" w:hAnsi="Times New Roman" w:cs="Times New Roman"/>
              </w:rPr>
            </w:pPr>
            <w:r w:rsidRPr="00A34A65">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B389B07" w14:textId="77777777" w:rsidR="00A34A65" w:rsidRPr="00A34A65" w:rsidRDefault="00A34A65" w:rsidP="00A34A65">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5A02F8B" w14:textId="77777777" w:rsidR="00A34A65" w:rsidRPr="00A34A65" w:rsidRDefault="00A34A65" w:rsidP="00A34A65">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6D4C8C5C" w14:textId="77777777" w:rsidR="00A34A65" w:rsidRPr="00A34A65" w:rsidRDefault="00A34A65" w:rsidP="00A34A65">
            <w:pPr>
              <w:spacing w:after="0" w:line="240" w:lineRule="auto"/>
              <w:jc w:val="center"/>
              <w:rPr>
                <w:rFonts w:ascii="Times New Roman" w:eastAsia="Times New Roman" w:hAnsi="Times New Roman" w:cs="Times New Roman"/>
              </w:rPr>
            </w:pPr>
          </w:p>
        </w:tc>
      </w:tr>
    </w:tbl>
    <w:p w14:paraId="328866C6" w14:textId="77777777" w:rsidR="00A34A65" w:rsidRDefault="00A34A65">
      <w:pPr>
        <w:sectPr w:rsidR="00A34A65" w:rsidSect="00CF5DE9">
          <w:footerReference w:type="default" r:id="rId6"/>
          <w:pgSz w:w="11906" w:h="16838"/>
          <w:pgMar w:top="1134" w:right="1387" w:bottom="1134" w:left="1701" w:header="567" w:footer="567" w:gutter="0"/>
          <w:cols w:space="1296"/>
          <w:docGrid w:linePitch="360"/>
        </w:sectPr>
      </w:pPr>
    </w:p>
    <w:p w14:paraId="35DB92CC" w14:textId="77777777" w:rsidR="00CA2040" w:rsidRDefault="00CA2040" w:rsidP="00453375"/>
    <w:sectPr w:rsidR="00CA2040" w:rsidSect="001E36C5">
      <w:pgSz w:w="16838" w:h="11906" w:orient="landscape"/>
      <w:pgMar w:top="1276" w:right="1134"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854A" w14:textId="77777777" w:rsidR="00A11C8A" w:rsidRDefault="00A11C8A" w:rsidP="00453375">
      <w:pPr>
        <w:spacing w:after="0" w:line="240" w:lineRule="auto"/>
      </w:pPr>
      <w:r>
        <w:separator/>
      </w:r>
    </w:p>
  </w:endnote>
  <w:endnote w:type="continuationSeparator" w:id="0">
    <w:p w14:paraId="3F803DF6" w14:textId="77777777" w:rsidR="00A11C8A" w:rsidRDefault="00A11C8A" w:rsidP="004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F59" w14:textId="4BF55C31" w:rsidR="00EF0910" w:rsidRPr="00453375" w:rsidRDefault="00EF0910" w:rsidP="00CF5DE9">
    <w:pPr>
      <w:tabs>
        <w:tab w:val="center" w:pos="4819"/>
        <w:tab w:val="right" w:pos="9072"/>
      </w:tabs>
      <w:spacing w:after="0" w:line="240" w:lineRule="auto"/>
      <w:ind w:right="2946"/>
      <w:jc w:val="right"/>
    </w:pPr>
    <w:r w:rsidRPr="00453375">
      <w:rPr>
        <w:rFonts w:ascii="Times New Roman" w:eastAsia="Calibri" w:hAnsi="Times New Roman" w:cs="Times New Roman"/>
        <w:sz w:val="24"/>
        <w:szCs w:val="24"/>
      </w:rPr>
      <w:t>Pareiškėjo ar jo įgalioto asmens paraša</w:t>
    </w:r>
    <w:r w:rsidR="00CF5DE9">
      <w:rPr>
        <w:rFonts w:ascii="Times New Roman" w:eastAsia="Calibri" w:hAnsi="Times New Roman" w:cs="Times New Roman"/>
        <w:sz w:val="24"/>
        <w:szCs w:val="24"/>
      </w:rPr>
      <w:t>s, A. V.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2D59" w14:textId="77777777" w:rsidR="00A11C8A" w:rsidRDefault="00A11C8A" w:rsidP="00453375">
      <w:pPr>
        <w:spacing w:after="0" w:line="240" w:lineRule="auto"/>
      </w:pPr>
      <w:r>
        <w:separator/>
      </w:r>
    </w:p>
  </w:footnote>
  <w:footnote w:type="continuationSeparator" w:id="0">
    <w:p w14:paraId="1A852E8C" w14:textId="77777777" w:rsidR="00A11C8A" w:rsidRDefault="00A11C8A" w:rsidP="0045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70"/>
    <w:rsid w:val="0005138C"/>
    <w:rsid w:val="001E36C5"/>
    <w:rsid w:val="001F5892"/>
    <w:rsid w:val="00314A26"/>
    <w:rsid w:val="00342893"/>
    <w:rsid w:val="00453375"/>
    <w:rsid w:val="004B1541"/>
    <w:rsid w:val="005464E7"/>
    <w:rsid w:val="00554651"/>
    <w:rsid w:val="005B5C58"/>
    <w:rsid w:val="00604DD2"/>
    <w:rsid w:val="00635C70"/>
    <w:rsid w:val="00666606"/>
    <w:rsid w:val="00862E8C"/>
    <w:rsid w:val="00932082"/>
    <w:rsid w:val="009933FC"/>
    <w:rsid w:val="00A11C8A"/>
    <w:rsid w:val="00A34A65"/>
    <w:rsid w:val="00AB568D"/>
    <w:rsid w:val="00AC563F"/>
    <w:rsid w:val="00AE2CA2"/>
    <w:rsid w:val="00B26C86"/>
    <w:rsid w:val="00B7094A"/>
    <w:rsid w:val="00B96774"/>
    <w:rsid w:val="00C34DA8"/>
    <w:rsid w:val="00CA2040"/>
    <w:rsid w:val="00CB6205"/>
    <w:rsid w:val="00CF5DE9"/>
    <w:rsid w:val="00EF0910"/>
    <w:rsid w:val="00F43F6D"/>
    <w:rsid w:val="00FB1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80B3"/>
  <w15:docId w15:val="{A54FC286-C801-4EC6-B355-EA6BA7A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NoList"/>
    <w:uiPriority w:val="99"/>
    <w:semiHidden/>
    <w:unhideWhenUsed/>
    <w:rsid w:val="00B7094A"/>
  </w:style>
  <w:style w:type="character" w:styleId="PlaceholderText">
    <w:name w:val="Placeholder Text"/>
    <w:basedOn w:val="DefaultParagraphFont"/>
    <w:rsid w:val="00B7094A"/>
    <w:rPr>
      <w:color w:val="808080"/>
    </w:rPr>
  </w:style>
  <w:style w:type="paragraph" w:styleId="BalloonText">
    <w:name w:val="Balloon Text"/>
    <w:basedOn w:val="Normal"/>
    <w:link w:val="BalloonTextChar1"/>
    <w:rsid w:val="00B7094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rsid w:val="00B7094A"/>
    <w:rPr>
      <w:rFonts w:ascii="Tahoma" w:eastAsia="Times New Roman" w:hAnsi="Tahoma" w:cs="Tahoma"/>
      <w:sz w:val="16"/>
      <w:szCs w:val="16"/>
    </w:rPr>
  </w:style>
  <w:style w:type="character" w:styleId="Strong">
    <w:name w:val="Strong"/>
    <w:qFormat/>
    <w:rsid w:val="00B7094A"/>
    <w:rPr>
      <w:rFonts w:ascii="Times New Roman" w:hAnsi="Times New Roman" w:cs="Times New Roman" w:hint="default"/>
      <w:b/>
      <w:bCs/>
    </w:rPr>
  </w:style>
  <w:style w:type="paragraph" w:styleId="NormalWeb">
    <w:name w:val="Normal (Web)"/>
    <w:basedOn w:val="Normal"/>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Normal"/>
    <w:next w:val="FootnoteText"/>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DefaultParagraphFont"/>
    <w:link w:val="Puslapioinaostekstas1"/>
    <w:rsid w:val="00B7094A"/>
    <w:rPr>
      <w:rFonts w:ascii="Calibri" w:eastAsia="Calibri" w:hAnsi="Calibri" w:cs="Times New Roman"/>
      <w:sz w:val="22"/>
      <w:szCs w:val="22"/>
    </w:rPr>
  </w:style>
  <w:style w:type="paragraph" w:customStyle="1" w:styleId="Komentarotekstas1">
    <w:name w:val="Komentaro tekstas1"/>
    <w:basedOn w:val="Normal"/>
    <w:next w:val="CommentText"/>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DefaultParagraphFont"/>
    <w:link w:val="Komentarotekstas1"/>
    <w:rsid w:val="00B7094A"/>
    <w:rPr>
      <w:rFonts w:ascii="Calibri" w:eastAsia="Calibri" w:hAnsi="Calibri" w:cs="Times New Roman"/>
      <w:sz w:val="22"/>
      <w:szCs w:val="22"/>
    </w:rPr>
  </w:style>
  <w:style w:type="paragraph" w:styleId="Header">
    <w:name w:val="header"/>
    <w:basedOn w:val="Normal"/>
    <w:link w:val="HeaderChar"/>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B7094A"/>
    <w:rPr>
      <w:rFonts w:ascii="Arial" w:eastAsia="Times New Roman" w:hAnsi="Arial" w:cs="Arial"/>
      <w:sz w:val="20"/>
      <w:szCs w:val="20"/>
      <w:lang w:eastAsia="lt-LT"/>
    </w:rPr>
  </w:style>
  <w:style w:type="paragraph" w:styleId="Footer">
    <w:name w:val="footer"/>
    <w:basedOn w:val="Normal"/>
    <w:link w:val="FooterChar"/>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B7094A"/>
    <w:rPr>
      <w:rFonts w:ascii="Arial" w:eastAsia="Times New Roman" w:hAnsi="Arial" w:cs="Arial"/>
      <w:sz w:val="20"/>
      <w:szCs w:val="20"/>
      <w:lang w:eastAsia="lt-LT"/>
    </w:rPr>
  </w:style>
  <w:style w:type="paragraph" w:styleId="BodyText">
    <w:name w:val="Body Text"/>
    <w:basedOn w:val="Normal"/>
    <w:link w:val="BodyTextChar"/>
    <w:unhideWhenUsed/>
    <w:rsid w:val="00B7094A"/>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B7094A"/>
    <w:rPr>
      <w:rFonts w:ascii="Arial" w:eastAsia="Calibri" w:hAnsi="Arial" w:cs="Arial"/>
    </w:rPr>
  </w:style>
  <w:style w:type="paragraph" w:styleId="CommentText">
    <w:name w:val="annotation text"/>
    <w:basedOn w:val="Normal"/>
    <w:link w:val="CommentTextChar"/>
    <w:uiPriority w:val="99"/>
    <w:semiHidden/>
    <w:unhideWhenUsed/>
    <w:rsid w:val="00B7094A"/>
    <w:pPr>
      <w:spacing w:line="240" w:lineRule="auto"/>
    </w:pPr>
    <w:rPr>
      <w:sz w:val="20"/>
      <w:szCs w:val="20"/>
    </w:rPr>
  </w:style>
  <w:style w:type="character" w:customStyle="1" w:styleId="CommentTextChar">
    <w:name w:val="Comment Text Char"/>
    <w:basedOn w:val="DefaultParagraphFont"/>
    <w:link w:val="CommentText"/>
    <w:uiPriority w:val="99"/>
    <w:semiHidden/>
    <w:rsid w:val="00B7094A"/>
    <w:rPr>
      <w:sz w:val="20"/>
      <w:szCs w:val="20"/>
    </w:rPr>
  </w:style>
  <w:style w:type="paragraph" w:styleId="CommentSubject">
    <w:name w:val="annotation subject"/>
    <w:basedOn w:val="CommentText"/>
    <w:next w:val="CommentText"/>
    <w:link w:val="CommentSubjectChar"/>
    <w:unhideWhenUsed/>
    <w:rsid w:val="00B7094A"/>
    <w:pPr>
      <w:spacing w:after="0"/>
    </w:pPr>
    <w:rPr>
      <w:rFonts w:ascii="Calibri" w:eastAsia="Calibri" w:hAnsi="Calibri"/>
      <w:b/>
      <w:bCs/>
      <w:sz w:val="22"/>
      <w:szCs w:val="22"/>
    </w:rPr>
  </w:style>
  <w:style w:type="character" w:customStyle="1" w:styleId="CommentSubjectChar">
    <w:name w:val="Comment Subject Char"/>
    <w:basedOn w:val="CommentTextChar"/>
    <w:link w:val="CommentSubject"/>
    <w:rsid w:val="00B7094A"/>
    <w:rPr>
      <w:rFonts w:ascii="Calibri" w:eastAsia="Calibri" w:hAnsi="Calibri"/>
      <w:b/>
      <w:bCs/>
      <w:sz w:val="20"/>
      <w:szCs w:val="20"/>
    </w:rPr>
  </w:style>
  <w:style w:type="paragraph" w:customStyle="1" w:styleId="ListParagraph1">
    <w:name w:val="List Paragraph1"/>
    <w:basedOn w:val="Normal"/>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7094A"/>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B7094A"/>
    <w:rPr>
      <w:rFonts w:ascii="Times New Roman" w:hAnsi="Times New Roman" w:cs="Times New Roman" w:hint="default"/>
      <w:vertAlign w:val="superscript"/>
    </w:rPr>
  </w:style>
  <w:style w:type="character" w:styleId="CommentReference">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DefaultParagraphFont"/>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CommentTextChar"/>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TableGrid">
    <w:name w:val="Table Grid"/>
    <w:basedOn w:val="TableNorma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next w:val="ListParagraph"/>
    <w:uiPriority w:val="34"/>
    <w:qFormat/>
    <w:rsid w:val="00B7094A"/>
    <w:pPr>
      <w:spacing w:after="0" w:line="240" w:lineRule="auto"/>
      <w:ind w:left="720" w:firstLine="360"/>
      <w:contextualSpacing/>
    </w:pPr>
  </w:style>
  <w:style w:type="paragraph" w:styleId="FootnoteText">
    <w:name w:val="footnote text"/>
    <w:basedOn w:val="Normal"/>
    <w:link w:val="FootnoteTextChar"/>
    <w:uiPriority w:val="99"/>
    <w:semiHidden/>
    <w:unhideWhenUsed/>
    <w:rsid w:val="00B70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94A"/>
    <w:rPr>
      <w:sz w:val="20"/>
      <w:szCs w:val="20"/>
    </w:rPr>
  </w:style>
  <w:style w:type="paragraph" w:styleId="ListParagraph">
    <w:name w:val="List Paragraph"/>
    <w:basedOn w:val="Normal"/>
    <w:uiPriority w:val="34"/>
    <w:qFormat/>
    <w:rsid w:val="00B7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17138</Words>
  <Characters>9769</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Jūratė</cp:lastModifiedBy>
  <cp:revision>3</cp:revision>
  <dcterms:created xsi:type="dcterms:W3CDTF">2021-10-12T10:28:00Z</dcterms:created>
  <dcterms:modified xsi:type="dcterms:W3CDTF">2021-11-15T09:37:00Z</dcterms:modified>
</cp:coreProperties>
</file>